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69" w:rsidRPr="00C51D69" w:rsidRDefault="00C51D69" w:rsidP="00C51D6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51D69">
        <w:rPr>
          <w:rFonts w:ascii="Times New Roman" w:eastAsia="Times New Roman" w:hAnsi="Times New Roman" w:cs="Times New Roman"/>
          <w:color w:val="000000"/>
          <w:sz w:val="20"/>
          <w:szCs w:val="20"/>
          <w:lang w:eastAsia="ru-RU"/>
        </w:rPr>
        <w:t>МУНИЦИПАЛЬНОЕ ОБРАЗОВАНИЕ</w:t>
      </w:r>
    </w:p>
    <w:p w:rsidR="00C51D69" w:rsidRPr="00C51D69" w:rsidRDefault="00C51D69" w:rsidP="00C51D69">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C51D69">
        <w:rPr>
          <w:rFonts w:ascii="Times New Roman" w:eastAsia="Times New Roman" w:hAnsi="Times New Roman" w:cs="Times New Roman"/>
          <w:color w:val="000000"/>
          <w:sz w:val="20"/>
          <w:szCs w:val="20"/>
          <w:lang w:eastAsia="ru-RU"/>
        </w:rPr>
        <w:t>УЗЛОВСКИЙ  РАЙОН</w:t>
      </w:r>
      <w:proofErr w:type="gramEnd"/>
    </w:p>
    <w:p w:rsidR="00C51D69" w:rsidRPr="00C51D69" w:rsidRDefault="00C51D69" w:rsidP="00C51D6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51D69" w:rsidRPr="00C51D69" w:rsidRDefault="00C51D69" w:rsidP="00C51D69">
      <w:pPr>
        <w:shd w:val="clear" w:color="auto" w:fill="FFFFFF"/>
        <w:spacing w:after="0" w:line="240" w:lineRule="auto"/>
        <w:ind w:hanging="426"/>
        <w:jc w:val="center"/>
        <w:rPr>
          <w:rFonts w:ascii="Times New Roman" w:eastAsia="Times New Roman" w:hAnsi="Times New Roman" w:cs="Times New Roman"/>
          <w:color w:val="000000"/>
          <w:sz w:val="24"/>
          <w:szCs w:val="24"/>
          <w:lang w:eastAsia="ru-RU"/>
        </w:rPr>
      </w:pPr>
      <w:r w:rsidRPr="00C51D69">
        <w:rPr>
          <w:rFonts w:ascii="Times New Roman" w:eastAsia="Times New Roman" w:hAnsi="Times New Roman" w:cs="Times New Roman"/>
          <w:color w:val="000000"/>
          <w:sz w:val="24"/>
          <w:szCs w:val="24"/>
          <w:lang w:eastAsia="ru-RU"/>
        </w:rPr>
        <w:t>МУНИЦИПАЛЬНОЕ КАЗЁННОЕ ДОШКОЛЬНОЕ ОБРАЗОВАТЕЛЬНОЕ УЧРЕЖДЕНИЕ</w:t>
      </w:r>
    </w:p>
    <w:p w:rsidR="00C51D69" w:rsidRPr="00C51D69" w:rsidRDefault="00C51D69" w:rsidP="00C51D69">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51D69">
        <w:rPr>
          <w:rFonts w:ascii="Times New Roman" w:eastAsia="Times New Roman" w:hAnsi="Times New Roman" w:cs="Times New Roman"/>
          <w:bCs/>
          <w:color w:val="000000"/>
          <w:sz w:val="24"/>
          <w:szCs w:val="24"/>
          <w:lang w:eastAsia="ru-RU"/>
        </w:rPr>
        <w:t>ДЕТСКИЙ САД № 3 (МКДОУ д/с № 3)</w:t>
      </w:r>
    </w:p>
    <w:p w:rsidR="00C51D69" w:rsidRPr="00C51D69" w:rsidRDefault="00C51D69" w:rsidP="00C51D69">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41"/>
        <w:tblW w:w="9582" w:type="dxa"/>
        <w:tblInd w:w="0" w:type="dxa"/>
        <w:tblLook w:val="04A0" w:firstRow="1" w:lastRow="0" w:firstColumn="1" w:lastColumn="0" w:noHBand="0" w:noVBand="1"/>
      </w:tblPr>
      <w:tblGrid>
        <w:gridCol w:w="3845"/>
        <w:gridCol w:w="2714"/>
        <w:gridCol w:w="3023"/>
      </w:tblGrid>
      <w:tr w:rsidR="00C51D69" w:rsidRPr="00C51D69" w:rsidTr="00C7021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845" w:type="dxa"/>
            <w:hideMark/>
          </w:tcPr>
          <w:p w:rsidR="00C51D69" w:rsidRPr="00C51D69" w:rsidRDefault="00C51D69" w:rsidP="00C51D69">
            <w:pPr>
              <w:rPr>
                <w:color w:val="000000"/>
                <w:sz w:val="24"/>
                <w:szCs w:val="24"/>
                <w:lang w:eastAsia="ru-RU"/>
              </w:rPr>
            </w:pPr>
            <w:r w:rsidRPr="00C51D69">
              <w:rPr>
                <w:rFonts w:eastAsia="Calibri"/>
                <w:color w:val="000000"/>
                <w:sz w:val="18"/>
                <w:szCs w:val="18"/>
                <w:lang w:eastAsia="ru-RU"/>
              </w:rPr>
              <w:t>301632, Россия, Тульская область,</w:t>
            </w:r>
          </w:p>
          <w:p w:rsidR="00C51D69" w:rsidRPr="00C51D69" w:rsidRDefault="00C51D69" w:rsidP="00C51D69">
            <w:pPr>
              <w:rPr>
                <w:rFonts w:eastAsia="Calibri"/>
                <w:color w:val="000000"/>
                <w:sz w:val="24"/>
                <w:szCs w:val="24"/>
                <w:lang w:eastAsia="ru-RU"/>
              </w:rPr>
            </w:pPr>
            <w:proofErr w:type="spellStart"/>
            <w:r w:rsidRPr="00C51D69">
              <w:rPr>
                <w:rFonts w:eastAsia="Calibri"/>
                <w:color w:val="000000"/>
                <w:sz w:val="18"/>
                <w:szCs w:val="18"/>
                <w:lang w:eastAsia="ru-RU"/>
              </w:rPr>
              <w:t>Узловский</w:t>
            </w:r>
            <w:proofErr w:type="spellEnd"/>
            <w:r w:rsidRPr="00C51D69">
              <w:rPr>
                <w:rFonts w:eastAsia="Calibri"/>
                <w:color w:val="000000"/>
                <w:sz w:val="18"/>
                <w:szCs w:val="18"/>
                <w:lang w:eastAsia="ru-RU"/>
              </w:rPr>
              <w:t xml:space="preserve"> район, посёлок Дубовка,</w:t>
            </w:r>
          </w:p>
          <w:p w:rsidR="00C51D69" w:rsidRPr="00C51D69" w:rsidRDefault="00C51D69" w:rsidP="00C51D69">
            <w:pPr>
              <w:rPr>
                <w:rFonts w:eastAsia="Calibri"/>
                <w:color w:val="000000"/>
                <w:sz w:val="24"/>
                <w:szCs w:val="24"/>
                <w:lang w:eastAsia="ru-RU"/>
              </w:rPr>
            </w:pPr>
            <w:r w:rsidRPr="00C51D69">
              <w:rPr>
                <w:rFonts w:eastAsia="Calibri"/>
                <w:color w:val="000000"/>
                <w:sz w:val="18"/>
                <w:szCs w:val="18"/>
                <w:lang w:eastAsia="ru-RU"/>
              </w:rPr>
              <w:t>улица Пионерская, дом 24А</w:t>
            </w:r>
          </w:p>
        </w:tc>
        <w:tc>
          <w:tcPr>
            <w:tcW w:w="2714" w:type="dxa"/>
            <w:hideMark/>
          </w:tcPr>
          <w:p w:rsidR="00C51D69" w:rsidRPr="00C51D69" w:rsidRDefault="00C51D69" w:rsidP="00C51D69">
            <w:pPr>
              <w:spacing w:line="256" w:lineRule="auto"/>
              <w:cnfStyle w:val="100000000000" w:firstRow="1" w:lastRow="0" w:firstColumn="0" w:lastColumn="0" w:oddVBand="0" w:evenVBand="0" w:oddHBand="0" w:evenHBand="0" w:firstRowFirstColumn="0" w:firstRowLastColumn="0" w:lastRowFirstColumn="0" w:lastRowLastColumn="0"/>
              <w:rPr>
                <w:rFonts w:eastAsia="Calibri"/>
                <w:color w:val="000000"/>
                <w:sz w:val="24"/>
                <w:szCs w:val="24"/>
                <w:lang w:eastAsia="ru-RU"/>
              </w:rPr>
            </w:pPr>
          </w:p>
        </w:tc>
        <w:tc>
          <w:tcPr>
            <w:tcW w:w="3023" w:type="dxa"/>
            <w:hideMark/>
          </w:tcPr>
          <w:p w:rsidR="00C51D69" w:rsidRPr="00C51D69" w:rsidRDefault="00C51D69" w:rsidP="00C51D69">
            <w:pPr>
              <w:cnfStyle w:val="100000000000" w:firstRow="1" w:lastRow="0" w:firstColumn="0" w:lastColumn="0" w:oddVBand="0" w:evenVBand="0" w:oddHBand="0" w:evenHBand="0" w:firstRowFirstColumn="0" w:firstRowLastColumn="0" w:lastRowFirstColumn="0" w:lastRowLastColumn="0"/>
              <w:rPr>
                <w:color w:val="000000"/>
                <w:sz w:val="24"/>
                <w:szCs w:val="24"/>
                <w:lang w:eastAsia="ru-RU"/>
              </w:rPr>
            </w:pPr>
            <w:r w:rsidRPr="00C51D69">
              <w:rPr>
                <w:rFonts w:eastAsia="Calibri"/>
                <w:color w:val="000000"/>
                <w:sz w:val="18"/>
                <w:szCs w:val="18"/>
                <w:lang w:eastAsia="ru-RU"/>
              </w:rPr>
              <w:t>Телефон: 8(48731)7-14-57</w:t>
            </w:r>
          </w:p>
          <w:p w:rsidR="00C51D69" w:rsidRPr="00C51D69" w:rsidRDefault="00C51D69" w:rsidP="00C51D69">
            <w:pP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eastAsia="ru-RU"/>
              </w:rPr>
            </w:pPr>
            <w:r w:rsidRPr="00C51D69">
              <w:rPr>
                <w:rFonts w:eastAsia="Calibri"/>
                <w:color w:val="000000"/>
                <w:sz w:val="18"/>
                <w:szCs w:val="18"/>
                <w:lang w:eastAsia="ru-RU"/>
              </w:rPr>
              <w:t>Электронная почта: </w:t>
            </w:r>
          </w:p>
          <w:p w:rsidR="00C51D69" w:rsidRPr="00C51D69" w:rsidRDefault="00C51D69" w:rsidP="00C51D69">
            <w:pPr>
              <w:cnfStyle w:val="100000000000" w:firstRow="1" w:lastRow="0" w:firstColumn="0" w:lastColumn="0" w:oddVBand="0" w:evenVBand="0" w:oddHBand="0" w:evenHBand="0" w:firstRowFirstColumn="0" w:firstRowLastColumn="0" w:lastRowFirstColumn="0" w:lastRowLastColumn="0"/>
              <w:rPr>
                <w:rFonts w:eastAsia="Calibri"/>
                <w:color w:val="000000"/>
                <w:sz w:val="24"/>
                <w:szCs w:val="24"/>
                <w:lang w:eastAsia="ru-RU"/>
              </w:rPr>
            </w:pPr>
            <w:hyperlink r:id="rId5" w:history="1">
              <w:r w:rsidRPr="00C51D69">
                <w:rPr>
                  <w:rFonts w:eastAsia="Calibri"/>
                  <w:color w:val="0000FF"/>
                  <w:u w:val="single"/>
                  <w:lang w:eastAsia="ru-RU"/>
                </w:rPr>
                <w:t>m</w:t>
              </w:r>
              <w:r w:rsidRPr="00C51D69">
                <w:rPr>
                  <w:rFonts w:eastAsia="Calibri"/>
                  <w:color w:val="0000FF"/>
                  <w:u w:val="single"/>
                  <w:lang w:val="en-US" w:eastAsia="ru-RU"/>
                </w:rPr>
                <w:t>kdouds</w:t>
              </w:r>
              <w:r w:rsidRPr="00C51D69">
                <w:rPr>
                  <w:rFonts w:eastAsia="Calibri"/>
                  <w:color w:val="0000FF"/>
                  <w:u w:val="single"/>
                  <w:lang w:eastAsia="ru-RU"/>
                </w:rPr>
                <w:t>3.</w:t>
              </w:r>
              <w:r w:rsidRPr="00C51D69">
                <w:rPr>
                  <w:rFonts w:eastAsia="Calibri"/>
                  <w:color w:val="0000FF"/>
                  <w:u w:val="single"/>
                  <w:lang w:val="en-US" w:eastAsia="ru-RU"/>
                </w:rPr>
                <w:t>uzl</w:t>
              </w:r>
              <w:r w:rsidRPr="00C51D69">
                <w:rPr>
                  <w:rFonts w:eastAsia="Calibri"/>
                  <w:color w:val="0000FF"/>
                  <w:u w:val="single"/>
                  <w:lang w:eastAsia="ru-RU"/>
                </w:rPr>
                <w:t>@</w:t>
              </w:r>
              <w:r w:rsidRPr="00C51D69">
                <w:rPr>
                  <w:rFonts w:eastAsia="Calibri"/>
                  <w:color w:val="0000FF"/>
                  <w:u w:val="single"/>
                  <w:lang w:val="en-US" w:eastAsia="ru-RU"/>
                </w:rPr>
                <w:t>tularegion</w:t>
              </w:r>
              <w:r w:rsidRPr="00C51D69">
                <w:rPr>
                  <w:rFonts w:eastAsia="Calibri"/>
                  <w:color w:val="0000FF"/>
                  <w:u w:val="single"/>
                  <w:lang w:eastAsia="ru-RU"/>
                </w:rPr>
                <w:t>.</w:t>
              </w:r>
              <w:r w:rsidRPr="00C51D69">
                <w:rPr>
                  <w:rFonts w:eastAsia="Calibri"/>
                  <w:color w:val="0000FF"/>
                  <w:u w:val="single"/>
                  <w:lang w:val="en-US" w:eastAsia="ru-RU"/>
                </w:rPr>
                <w:t>org</w:t>
              </w:r>
            </w:hyperlink>
          </w:p>
        </w:tc>
      </w:tr>
    </w:tbl>
    <w:p w:rsidR="00C51D69" w:rsidRPr="00C51D69" w:rsidRDefault="00C51D69" w:rsidP="00C51D69">
      <w:pPr>
        <w:autoSpaceDE w:val="0"/>
        <w:autoSpaceDN w:val="0"/>
        <w:adjustRightInd w:val="0"/>
        <w:spacing w:after="0" w:line="240" w:lineRule="auto"/>
        <w:rPr>
          <w:rFonts w:ascii="Times New Roman" w:hAnsi="Times New Roman" w:cs="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51D69" w:rsidRPr="00C51D69" w:rsidTr="00C7021F">
        <w:tc>
          <w:tcPr>
            <w:tcW w:w="3115" w:type="dxa"/>
          </w:tcPr>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 xml:space="preserve">ПРИНЯТО </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на заседании Педагогического совета</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Протокол №1</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 xml:space="preserve"> от «14» августа 2020 года</w:t>
            </w:r>
          </w:p>
        </w:tc>
        <w:tc>
          <w:tcPr>
            <w:tcW w:w="3115" w:type="dxa"/>
          </w:tcPr>
          <w:p w:rsidR="00C51D69" w:rsidRPr="00C51D69" w:rsidRDefault="00C51D69" w:rsidP="00C51D69">
            <w:pPr>
              <w:jc w:val="center"/>
              <w:rPr>
                <w:rFonts w:ascii="Times New Roman" w:hAnsi="Times New Roman" w:cs="Times New Roman"/>
              </w:rPr>
            </w:pPr>
            <w:bookmarkStart w:id="0" w:name="_GoBack"/>
            <w:bookmarkEnd w:id="0"/>
            <w:r w:rsidRPr="00C51D69">
              <w:rPr>
                <w:rFonts w:ascii="Times New Roman" w:hAnsi="Times New Roman" w:cs="Times New Roman"/>
              </w:rPr>
              <w:t>СОГЛАСОВАНО</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На заседании Совета</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родителей №3</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от «14» августа 2020 года</w:t>
            </w:r>
          </w:p>
        </w:tc>
        <w:tc>
          <w:tcPr>
            <w:tcW w:w="3115" w:type="dxa"/>
          </w:tcPr>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УТВЕРЖДЕНО</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 xml:space="preserve">Приказом </w:t>
            </w:r>
            <w:r>
              <w:rPr>
                <w:rFonts w:ascii="Times New Roman" w:hAnsi="Times New Roman" w:cs="Times New Roman"/>
              </w:rPr>
              <w:t>№ 20/8</w:t>
            </w:r>
            <w:r w:rsidRPr="00C51D69">
              <w:rPr>
                <w:rFonts w:ascii="Times New Roman" w:hAnsi="Times New Roman" w:cs="Times New Roman"/>
              </w:rPr>
              <w:t xml:space="preserve"> – д</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от «14» августа 2020 года</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заведующий МКДОУ д/с №3</w:t>
            </w:r>
          </w:p>
          <w:p w:rsidR="00C51D69" w:rsidRPr="00C51D69" w:rsidRDefault="00C51D69" w:rsidP="00C51D69">
            <w:pPr>
              <w:jc w:val="center"/>
              <w:rPr>
                <w:rFonts w:ascii="Times New Roman" w:hAnsi="Times New Roman" w:cs="Times New Roman"/>
              </w:rPr>
            </w:pPr>
            <w:r w:rsidRPr="00C51D69">
              <w:rPr>
                <w:rFonts w:ascii="Times New Roman" w:hAnsi="Times New Roman" w:cs="Times New Roman"/>
              </w:rPr>
              <w:t xml:space="preserve">______________ Н.Н. </w:t>
            </w:r>
            <w:proofErr w:type="spellStart"/>
            <w:r w:rsidRPr="00C51D69">
              <w:rPr>
                <w:rFonts w:ascii="Times New Roman" w:hAnsi="Times New Roman" w:cs="Times New Roman"/>
              </w:rPr>
              <w:t>Буцяк</w:t>
            </w:r>
            <w:proofErr w:type="spellEnd"/>
          </w:p>
          <w:p w:rsidR="00C51D69" w:rsidRPr="00C51D69" w:rsidRDefault="00C51D69" w:rsidP="00C51D69">
            <w:pPr>
              <w:jc w:val="center"/>
              <w:rPr>
                <w:rFonts w:ascii="Times New Roman" w:hAnsi="Times New Roman" w:cs="Times New Roman"/>
              </w:rPr>
            </w:pPr>
          </w:p>
        </w:tc>
      </w:tr>
    </w:tbl>
    <w:p w:rsidR="00C51D69" w:rsidRDefault="00C51D69"/>
    <w:p w:rsidR="00C51D69" w:rsidRDefault="00C51D69"/>
    <w:p w:rsidR="00C51D69" w:rsidRDefault="00C51D69"/>
    <w:p w:rsidR="00C51D69" w:rsidRDefault="00C51D69"/>
    <w:p w:rsidR="00C51D69" w:rsidRDefault="00C51D69"/>
    <w:p w:rsidR="00C51D69" w:rsidRDefault="00C51D69"/>
    <w:p w:rsidR="00C51D69" w:rsidRDefault="00C51D69"/>
    <w:p w:rsidR="00C51D69" w:rsidRDefault="001D4206" w:rsidP="00C51D69">
      <w:pPr>
        <w:jc w:val="center"/>
        <w:rPr>
          <w:rFonts w:ascii="Times New Roman" w:hAnsi="Times New Roman" w:cs="Times New Roman"/>
          <w:b/>
          <w:sz w:val="40"/>
          <w:szCs w:val="40"/>
        </w:rPr>
      </w:pPr>
      <w:r>
        <w:rPr>
          <w:rFonts w:ascii="Times New Roman" w:hAnsi="Times New Roman" w:cs="Times New Roman"/>
          <w:b/>
          <w:sz w:val="40"/>
          <w:szCs w:val="40"/>
        </w:rPr>
        <w:t>Правила внутреннего трудового распорядка</w:t>
      </w:r>
      <w:r w:rsidR="00C51D69" w:rsidRPr="00C51D69">
        <w:rPr>
          <w:rFonts w:ascii="Times New Roman" w:hAnsi="Times New Roman" w:cs="Times New Roman"/>
          <w:b/>
          <w:sz w:val="40"/>
          <w:szCs w:val="40"/>
        </w:rPr>
        <w:t xml:space="preserve"> муниципального казённого дошкольного образовательного учреждения детского сада № 3 (МКДОУ д/с № 3)</w:t>
      </w:r>
    </w:p>
    <w:p w:rsidR="00C51D69" w:rsidRDefault="00C51D69" w:rsidP="00C51D69">
      <w:pPr>
        <w:jc w:val="center"/>
        <w:rPr>
          <w:rFonts w:ascii="Times New Roman" w:hAnsi="Times New Roman" w:cs="Times New Roman"/>
          <w:b/>
          <w:sz w:val="40"/>
          <w:szCs w:val="40"/>
        </w:rPr>
      </w:pPr>
    </w:p>
    <w:p w:rsidR="00C51D69" w:rsidRDefault="00C51D69" w:rsidP="00C51D69">
      <w:pPr>
        <w:jc w:val="center"/>
        <w:rPr>
          <w:rFonts w:ascii="Times New Roman" w:hAnsi="Times New Roman" w:cs="Times New Roman"/>
          <w:b/>
          <w:sz w:val="40"/>
          <w:szCs w:val="40"/>
        </w:rPr>
      </w:pPr>
    </w:p>
    <w:p w:rsidR="00C51D69" w:rsidRDefault="00C51D69" w:rsidP="00C51D69">
      <w:pPr>
        <w:jc w:val="center"/>
        <w:rPr>
          <w:rFonts w:ascii="Times New Roman" w:hAnsi="Times New Roman" w:cs="Times New Roman"/>
          <w:b/>
          <w:sz w:val="40"/>
          <w:szCs w:val="40"/>
        </w:rPr>
      </w:pPr>
    </w:p>
    <w:p w:rsidR="00C51D69" w:rsidRDefault="00C51D69" w:rsidP="00C51D69">
      <w:pPr>
        <w:jc w:val="center"/>
        <w:rPr>
          <w:rFonts w:ascii="Times New Roman" w:hAnsi="Times New Roman" w:cs="Times New Roman"/>
          <w:b/>
          <w:sz w:val="40"/>
          <w:szCs w:val="40"/>
        </w:rPr>
      </w:pPr>
    </w:p>
    <w:p w:rsidR="00C51D69" w:rsidRDefault="00C51D69" w:rsidP="00C51D69">
      <w:pPr>
        <w:jc w:val="center"/>
        <w:rPr>
          <w:rFonts w:ascii="Times New Roman" w:hAnsi="Times New Roman" w:cs="Times New Roman"/>
          <w:b/>
          <w:sz w:val="40"/>
          <w:szCs w:val="40"/>
        </w:rPr>
      </w:pPr>
    </w:p>
    <w:p w:rsidR="00C51D69" w:rsidRDefault="00C51D69" w:rsidP="00C51D69">
      <w:pPr>
        <w:jc w:val="center"/>
        <w:rPr>
          <w:rFonts w:ascii="Times New Roman" w:hAnsi="Times New Roman" w:cs="Times New Roman"/>
          <w:b/>
          <w:sz w:val="40"/>
          <w:szCs w:val="40"/>
        </w:rPr>
      </w:pPr>
    </w:p>
    <w:p w:rsidR="00C51D69" w:rsidRDefault="00C51D69" w:rsidP="00C51D69">
      <w:pPr>
        <w:jc w:val="center"/>
        <w:rPr>
          <w:rFonts w:ascii="Times New Roman" w:hAnsi="Times New Roman" w:cs="Times New Roman"/>
          <w:b/>
          <w:sz w:val="40"/>
          <w:szCs w:val="40"/>
        </w:rPr>
      </w:pPr>
    </w:p>
    <w:p w:rsidR="00D7357D" w:rsidRDefault="00C51D69" w:rsidP="001D4206">
      <w:pPr>
        <w:jc w:val="center"/>
        <w:rPr>
          <w:rFonts w:ascii="Times New Roman" w:hAnsi="Times New Roman" w:cs="Times New Roman"/>
          <w:b/>
          <w:sz w:val="24"/>
          <w:szCs w:val="24"/>
        </w:rPr>
      </w:pPr>
      <w:proofErr w:type="spellStart"/>
      <w:r>
        <w:rPr>
          <w:rFonts w:ascii="Times New Roman" w:hAnsi="Times New Roman" w:cs="Times New Roman"/>
          <w:b/>
          <w:sz w:val="24"/>
          <w:szCs w:val="24"/>
        </w:rPr>
        <w:t>Узловский</w:t>
      </w:r>
      <w:proofErr w:type="spellEnd"/>
      <w:r>
        <w:rPr>
          <w:rFonts w:ascii="Times New Roman" w:hAnsi="Times New Roman" w:cs="Times New Roman"/>
          <w:b/>
          <w:sz w:val="24"/>
          <w:szCs w:val="24"/>
        </w:rPr>
        <w:t xml:space="preserve"> район, 2020 г.</w:t>
      </w:r>
    </w:p>
    <w:p w:rsidR="001D4206" w:rsidRPr="001D4206" w:rsidRDefault="001D4206" w:rsidP="001D4206">
      <w:pPr>
        <w:spacing w:after="0" w:line="240" w:lineRule="auto"/>
        <w:jc w:val="center"/>
        <w:rPr>
          <w:rFonts w:ascii="Times New Roman" w:hAnsi="Times New Roman" w:cs="Times New Roman"/>
          <w:b/>
          <w:sz w:val="24"/>
          <w:szCs w:val="24"/>
        </w:rPr>
      </w:pPr>
      <w:r w:rsidRPr="001D4206">
        <w:rPr>
          <w:rFonts w:ascii="Times New Roman" w:hAnsi="Times New Roman" w:cs="Times New Roman"/>
          <w:b/>
          <w:sz w:val="24"/>
          <w:szCs w:val="24"/>
        </w:rPr>
        <w:lastRenderedPageBreak/>
        <w:t>1. Общие положения.</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1.1. Правила внутреннего трудового распорядка (далее - Правила) являются локальным нормативным актом муниципального казённого дошкольного образовательно</w:t>
      </w:r>
      <w:r>
        <w:rPr>
          <w:rFonts w:ascii="Times New Roman" w:hAnsi="Times New Roman" w:cs="Times New Roman"/>
          <w:sz w:val="24"/>
          <w:szCs w:val="24"/>
        </w:rPr>
        <w:t>го учреждения детского сада № 3</w:t>
      </w:r>
      <w:r w:rsidRPr="001D4206">
        <w:rPr>
          <w:rFonts w:ascii="Times New Roman" w:hAnsi="Times New Roman" w:cs="Times New Roman"/>
          <w:sz w:val="24"/>
          <w:szCs w:val="24"/>
        </w:rPr>
        <w:t xml:space="preserve"> (далее – Учреждение), составлены в соответствии с Трудовым кодексом РФ, Федерального закона Российской Федерации от 29 декабря 2012 г. N 273-ФЗ "Об образовании в Российской Федерации", Коллективным договором и Уставом Учреждения и иными нормативными правовыми актами, и регулируют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1.2.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Учреждения.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1.3.</w:t>
      </w:r>
      <w:r>
        <w:rPr>
          <w:rFonts w:ascii="Times New Roman" w:hAnsi="Times New Roman" w:cs="Times New Roman"/>
          <w:sz w:val="24"/>
          <w:szCs w:val="24"/>
        </w:rPr>
        <w:t xml:space="preserve"> </w:t>
      </w:r>
      <w:proofErr w:type="gramStart"/>
      <w:r w:rsidRPr="001D4206">
        <w:rPr>
          <w:rFonts w:ascii="Times New Roman" w:hAnsi="Times New Roman" w:cs="Times New Roman"/>
          <w:sz w:val="24"/>
          <w:szCs w:val="24"/>
        </w:rPr>
        <w:t>Согласно статьи</w:t>
      </w:r>
      <w:proofErr w:type="gramEnd"/>
      <w:r w:rsidRPr="001D4206">
        <w:rPr>
          <w:rFonts w:ascii="Times New Roman" w:hAnsi="Times New Roman" w:cs="Times New Roman"/>
          <w:sz w:val="24"/>
          <w:szCs w:val="24"/>
        </w:rPr>
        <w:t xml:space="preserve">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1.4. Вопросы, связанные с применением настоящих Правил, решаются администрацией Учреждения 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1.5. Настоящие правила принимаются на общем собрании, утверждаются работодателем с учетом мнения профсоюзной организации Учреждения.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1.6.</w:t>
      </w:r>
      <w:r>
        <w:rPr>
          <w:rFonts w:ascii="Times New Roman" w:hAnsi="Times New Roman" w:cs="Times New Roman"/>
          <w:sz w:val="24"/>
          <w:szCs w:val="24"/>
        </w:rPr>
        <w:t xml:space="preserve"> </w:t>
      </w:r>
      <w:r w:rsidRPr="001D4206">
        <w:rPr>
          <w:rFonts w:ascii="Times New Roman" w:hAnsi="Times New Roman" w:cs="Times New Roman"/>
          <w:sz w:val="24"/>
          <w:szCs w:val="24"/>
        </w:rPr>
        <w:t>Правила являю</w:t>
      </w:r>
      <w:r>
        <w:rPr>
          <w:rFonts w:ascii="Times New Roman" w:hAnsi="Times New Roman" w:cs="Times New Roman"/>
          <w:sz w:val="24"/>
          <w:szCs w:val="24"/>
        </w:rPr>
        <w:t xml:space="preserve">тся приложением к коллективному </w:t>
      </w:r>
      <w:r w:rsidRPr="001D4206">
        <w:rPr>
          <w:rFonts w:ascii="Times New Roman" w:hAnsi="Times New Roman" w:cs="Times New Roman"/>
          <w:sz w:val="24"/>
          <w:szCs w:val="24"/>
        </w:rPr>
        <w:t xml:space="preserve">договору, действующему в Учреждении.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1.7.</w:t>
      </w:r>
      <w:r>
        <w:rPr>
          <w:rFonts w:ascii="Times New Roman" w:hAnsi="Times New Roman" w:cs="Times New Roman"/>
          <w:sz w:val="24"/>
          <w:szCs w:val="24"/>
        </w:rPr>
        <w:t xml:space="preserve"> </w:t>
      </w:r>
      <w:r w:rsidRPr="001D4206">
        <w:rPr>
          <w:rFonts w:ascii="Times New Roman" w:hAnsi="Times New Roman" w:cs="Times New Roman"/>
          <w:sz w:val="24"/>
          <w:szCs w:val="24"/>
        </w:rPr>
        <w:t xml:space="preserve">Правила вывешиваются в профсоюзном уголке на видном месте. При приёме на работу администрация Учреждения (далее Работодатель) обязана ознакомить работника с настоящими правилами под роспись. </w:t>
      </w:r>
    </w:p>
    <w:p w:rsidR="001D4206" w:rsidRDefault="001D4206" w:rsidP="001D4206">
      <w:pPr>
        <w:spacing w:after="0" w:line="240" w:lineRule="auto"/>
        <w:jc w:val="center"/>
        <w:rPr>
          <w:rFonts w:ascii="Times New Roman" w:hAnsi="Times New Roman" w:cs="Times New Roman"/>
          <w:b/>
          <w:sz w:val="24"/>
          <w:szCs w:val="24"/>
        </w:rPr>
      </w:pPr>
      <w:r w:rsidRPr="001D4206">
        <w:rPr>
          <w:rFonts w:ascii="Times New Roman" w:hAnsi="Times New Roman" w:cs="Times New Roman"/>
          <w:b/>
          <w:sz w:val="24"/>
          <w:szCs w:val="24"/>
        </w:rPr>
        <w:t xml:space="preserve">2. Порядок процедуры приема на работу, отказа от приема, </w:t>
      </w:r>
    </w:p>
    <w:p w:rsidR="001D4206" w:rsidRPr="001D4206" w:rsidRDefault="001D4206" w:rsidP="001D4206">
      <w:pPr>
        <w:spacing w:after="0" w:line="240" w:lineRule="auto"/>
        <w:jc w:val="center"/>
        <w:rPr>
          <w:rFonts w:ascii="Times New Roman" w:hAnsi="Times New Roman" w:cs="Times New Roman"/>
          <w:b/>
          <w:sz w:val="24"/>
          <w:szCs w:val="24"/>
        </w:rPr>
      </w:pPr>
      <w:r w:rsidRPr="001D4206">
        <w:rPr>
          <w:rFonts w:ascii="Times New Roman" w:hAnsi="Times New Roman" w:cs="Times New Roman"/>
          <w:b/>
          <w:sz w:val="24"/>
          <w:szCs w:val="24"/>
        </w:rPr>
        <w:t>перевода и увольнения сотрудников.</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 2.1. Прием на работу: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2.1.1. Работник реализует право на труд путем заключения трудового договора о работе в Учреждении.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Получение работником экземпляра трудового договора подтверждается подписью работника на экземпляре трудового договора, хранящемся в Учреждении. Содержание трудового договора должно соответствовать 3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2.1.3. При приеме на работу (заключении трудового договора) работник представляет следующие документы: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паспорт или иной документ, удостоверяющий личность;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w:t>
      </w:r>
      <w:r w:rsidRPr="001D4206">
        <w:rPr>
          <w:rFonts w:ascii="Times New Roman" w:hAnsi="Times New Roman" w:cs="Times New Roman"/>
          <w:sz w:val="24"/>
          <w:szCs w:val="24"/>
        </w:rPr>
        <w:lastRenderedPageBreak/>
        <w:t xml:space="preserve">трудовой договор заключается впервые;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документы воинского учета - военнообязанные и лица, подлежащие призыву на военную службу;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справку установленного образца при приеме на работу, требующую обязательного медицинского осмотра. 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Если претендент на работу в течение двух лет, предшествующих поступлению на работу в Комитет образования,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2.1.4. При заключении трудового договора впервые работодателем оформляется электронная трудовая книжка. В случае если на лицо, поступающее на работу впервые, не был открыт индивидуальный лицевой счет, работодателем представляются в со</w:t>
      </w:r>
      <w:r>
        <w:rPr>
          <w:rFonts w:ascii="Times New Roman" w:hAnsi="Times New Roman" w:cs="Times New Roman"/>
          <w:sz w:val="24"/>
          <w:szCs w:val="24"/>
        </w:rPr>
        <w:t xml:space="preserve">ответствующий территориальный </w:t>
      </w:r>
      <w:r w:rsidRPr="001D4206">
        <w:rPr>
          <w:rFonts w:ascii="Times New Roman" w:hAnsi="Times New Roman" w:cs="Times New Roman"/>
          <w:sz w:val="24"/>
          <w:szCs w:val="24"/>
        </w:rPr>
        <w:t>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 Работодателем для работников муниципального казённого дошкольного образовательно</w:t>
      </w:r>
      <w:r>
        <w:rPr>
          <w:rFonts w:ascii="Times New Roman" w:hAnsi="Times New Roman" w:cs="Times New Roman"/>
          <w:sz w:val="24"/>
          <w:szCs w:val="24"/>
        </w:rPr>
        <w:t>го учреждения детского сада № 3</w:t>
      </w:r>
      <w:r w:rsidRPr="001D4206">
        <w:rPr>
          <w:rFonts w:ascii="Times New Roman" w:hAnsi="Times New Roman" w:cs="Times New Roman"/>
          <w:sz w:val="24"/>
          <w:szCs w:val="24"/>
        </w:rPr>
        <w:t xml:space="preserve"> является муниципальное казённое дошкольное образовател</w:t>
      </w:r>
      <w:r>
        <w:rPr>
          <w:rFonts w:ascii="Times New Roman" w:hAnsi="Times New Roman" w:cs="Times New Roman"/>
          <w:sz w:val="24"/>
          <w:szCs w:val="24"/>
        </w:rPr>
        <w:t>ьное учреждение детский сад № 3</w:t>
      </w:r>
      <w:r w:rsidRPr="001D4206">
        <w:rPr>
          <w:rFonts w:ascii="Times New Roman" w:hAnsi="Times New Roman" w:cs="Times New Roman"/>
          <w:sz w:val="24"/>
          <w:szCs w:val="24"/>
        </w:rPr>
        <w:t xml:space="preserve">, в лице заведующего (далее работодатель). 2.1.5. Трудовой договор вступает в силу со дня подписания работником и заведующего Учреждения,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ведома или по поручению администрации Учреждения. 2.1.6. Работник обязан приступить к исполнению трудовых обязанностей со дня, определенного трудовым договором.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2.1.7. Прием на работу оформляется приказом заведующего Учреждения на основании личного заявления работника и заключения трудового договора. Содержание приказа должно соответствовать условиям заключенного трудового договора. Приказ заведующего Учреждения о приеме на работу объявляется работнику под роспись.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2.1.8.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2.1.9.В сведения о трудовой деятельности включается информация: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 работнике;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месте его работы;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его трудовой функции;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переводах работника на другую постоянную работу;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об увольнении работника с указанием основания и причины прекращения трудового договора;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другая информация, предусмотренная ТК РФ, иным Федеральным законом. 2.1.10. Работодатель обязан предоставить работнику (за исключением случаев, если в соответствии с ТК РФ, иным федеральным законом на работника не ведется трудовая </w:t>
      </w:r>
      <w:r w:rsidRPr="001D4206">
        <w:rPr>
          <w:rFonts w:ascii="Times New Roman" w:hAnsi="Times New Roman" w:cs="Times New Roman"/>
          <w:sz w:val="24"/>
          <w:szCs w:val="24"/>
        </w:rPr>
        <w:lastRenderedPageBreak/>
        <w:t>книжка) сведения о трудовой деятельности за период работы у данного работодателя способом, указанным в</w:t>
      </w:r>
      <w:r>
        <w:rPr>
          <w:rFonts w:ascii="Times New Roman" w:hAnsi="Times New Roman" w:cs="Times New Roman"/>
          <w:sz w:val="24"/>
          <w:szCs w:val="24"/>
        </w:rPr>
        <w:t xml:space="preserve"> заявлении работника (на </w:t>
      </w:r>
      <w:r w:rsidRPr="001D4206">
        <w:rPr>
          <w:rFonts w:ascii="Times New Roman" w:hAnsi="Times New Roman" w:cs="Times New Roman"/>
          <w:sz w:val="24"/>
          <w:szCs w:val="24"/>
        </w:rPr>
        <w:t>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w:t>
      </w:r>
      <w:r>
        <w:rPr>
          <w:rFonts w:ascii="Times New Roman" w:hAnsi="Times New Roman" w:cs="Times New Roman"/>
          <w:sz w:val="24"/>
          <w:szCs w:val="24"/>
        </w:rPr>
        <w:t>ной почты работодателя mkdouds3</w:t>
      </w:r>
      <w:r w:rsidRPr="001D4206">
        <w:rPr>
          <w:rFonts w:ascii="Times New Roman" w:hAnsi="Times New Roman" w:cs="Times New Roman"/>
          <w:sz w:val="24"/>
          <w:szCs w:val="24"/>
        </w:rPr>
        <w:t>.uzl@tularegion.org:  в период работы не позднее трех рабочих дней</w:t>
      </w:r>
      <w:r>
        <w:rPr>
          <w:rFonts w:ascii="Times New Roman" w:hAnsi="Times New Roman" w:cs="Times New Roman"/>
          <w:sz w:val="24"/>
          <w:szCs w:val="24"/>
        </w:rPr>
        <w:t xml:space="preserve"> со дня подачи этого заявления;</w:t>
      </w:r>
      <w:r w:rsidRPr="001D4206">
        <w:rPr>
          <w:rFonts w:ascii="Times New Roman" w:hAnsi="Times New Roman" w:cs="Times New Roman"/>
          <w:sz w:val="24"/>
          <w:szCs w:val="24"/>
        </w:rPr>
        <w:t xml:space="preserve"> при увольнении в день прекращения трудового договора.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2.1.11. При приеме на работу вновь поступившего работника, заведующий Учреждения знакомит работника с условиями работы, его должностной инструкцией, настоящими Правилами, условиями оплаты труда, разъясняет его права и обязанности; инструктирует его по правилам техники безопасности, санитарии, противопожарной безопасности.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2.1.12. При приеме на работу может устанавливаться испытательный срок не более трех месяцев. 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 Отсутствие в трудовом договоре условия об испытании означает, что работник принят без испытания.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2.1.14. На каждого работника Учреждения оформляется личное дело, которое хранится в Учреждении, в том числе и после увольнения, до достижения им возраста 75 лет.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2.1.15. Заведующий Учреждения назначается приказом Учредителя. </w:t>
      </w:r>
    </w:p>
    <w:p w:rsidR="001D4206"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2.1.16. Трудовая книжка и личное дело заведующего Учреждения хранится у Учредителя. 2.2. Отказ в приеме на работу: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2.2.1. Не допускается необоснованный отказ в заключение трудового договора. Прием на работу осуществляется только исходя из деловых качеств Работника. Какое бы то ни было прямое или косвенное ограничение прав или установление </w:t>
      </w:r>
      <w:proofErr w:type="gramStart"/>
      <w:r w:rsidRPr="001D4206">
        <w:rPr>
          <w:rFonts w:ascii="Times New Roman" w:hAnsi="Times New Roman" w:cs="Times New Roman"/>
          <w:sz w:val="24"/>
          <w:szCs w:val="24"/>
        </w:rPr>
        <w:t>прямых</w:t>
      </w:r>
      <w:proofErr w:type="gramEnd"/>
      <w:r w:rsidRPr="001D4206">
        <w:rPr>
          <w:rFonts w:ascii="Times New Roman" w:hAnsi="Times New Roman" w:cs="Times New Roman"/>
          <w:sz w:val="24"/>
          <w:szCs w:val="24"/>
        </w:rPr>
        <w:t xml:space="preserve"> или косвенных преиму</w:t>
      </w:r>
      <w:r w:rsidR="008E5932">
        <w:rPr>
          <w:rFonts w:ascii="Times New Roman" w:hAnsi="Times New Roman" w:cs="Times New Roman"/>
          <w:sz w:val="24"/>
          <w:szCs w:val="24"/>
        </w:rPr>
        <w:t>ществ при заключении трудового</w:t>
      </w:r>
      <w:r w:rsidRPr="001D4206">
        <w:rPr>
          <w:rFonts w:ascii="Times New Roman" w:hAnsi="Times New Roman" w:cs="Times New Roman"/>
          <w:sz w:val="24"/>
          <w:szCs w:val="24"/>
        </w:rPr>
        <w:t xml:space="preserve">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2.2.2. 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 Лицо, лишенное решением суда права работать в образовательном учреждении допускается к работе только при наличии допуска установленного образца.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2.2.3. Запрещается отказывать в заключение трудового договора женщинам по мотивам, связанным с беременностью или наличием детей.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2.2.4.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2.2.5. По требованию лица, которому отказано в заключение трудового договора, администрация Учреждения обязана сообщить причину отказа в письменной форме.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2.2.6. Отказ в заключение трудового договора может быть обжалован в судебном порядке.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2.3. Перевод работника на другую работу: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lastRenderedPageBreak/>
        <w:t xml:space="preserve">2.3.1. Перевод на другую постоянную работу в Учреждении по инициативе администрации Учреждения, то есть изменения трудовых функций или изменение существенных условий трудового договора допускается только с письменного согласия работника.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2.3.2. В случаях, предусмотренных в ст. 74 ТК РФ (по производственной необходимости для замещения временно отсутствующего работника) администрация Учреждения имеет право переводить работника на срок до одного месяца на не обусловленную трудовым договором работу в том же Учреждении.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2.3.3. С письменного согласия работник может быть переведен на работу, требующую более низкой квалификации.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2.3.4. При изменении в Учреждении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(ст. 73 ТК РФ).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2.3.5. Перевод на другую работу в пределах одного Учреждения оформляется приказом заведующего, на основании которого делается запись в трудовой книжке работника (за иск</w:t>
      </w:r>
      <w:r w:rsidR="008E5932">
        <w:rPr>
          <w:rFonts w:ascii="Times New Roman" w:hAnsi="Times New Roman" w:cs="Times New Roman"/>
          <w:sz w:val="24"/>
          <w:szCs w:val="24"/>
        </w:rPr>
        <w:t xml:space="preserve">лючение временного перевода).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 Увольнение работников: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2.4.1. Прекращение трудового договора может иметь место только по основаниям, предусмотренных законодательством.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2.4.2. Трудовой договор может в любое время расторгнут по соглашению сторон трудового договора (статья 78 ТК РФ).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2.4.3. Работник имеет право расторгнуть трудовой договор, предупредив об этом администрацию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Учреждения заявления работника об увольнении (статья 80 ТК РФ).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2.4.4. По соглашению между работником и администрацией Учреждения трудовой договор может быть расторгнут и до истечения срока предупреждения об увольнении.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2.4.5. 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законодательства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2.4.7. Расторжение трудового договора по инициативе Работодателя производится в случаях, предусмотренных законодательством РФ (статья 81 ТК РФ):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ликвидации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сокращения численности или штата работников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однократного грубого нарушения ра</w:t>
      </w:r>
      <w:r w:rsidR="008E5932">
        <w:rPr>
          <w:rFonts w:ascii="Times New Roman" w:hAnsi="Times New Roman" w:cs="Times New Roman"/>
          <w:sz w:val="24"/>
          <w:szCs w:val="24"/>
        </w:rPr>
        <w:t>ботником трудовых обязанностей:</w:t>
      </w:r>
      <w:r w:rsidRPr="001D4206">
        <w:rPr>
          <w:rFonts w:ascii="Times New Roman" w:hAnsi="Times New Roman" w:cs="Times New Roman"/>
          <w:sz w:val="24"/>
          <w:szCs w:val="24"/>
        </w:rP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w:t>
      </w:r>
      <w:r w:rsidRPr="001D4206">
        <w:rPr>
          <w:rFonts w:ascii="Times New Roman" w:hAnsi="Times New Roman" w:cs="Times New Roman"/>
          <w:sz w:val="24"/>
          <w:szCs w:val="24"/>
        </w:rPr>
        <w:lastRenderedPageBreak/>
        <w:t>причин более четырех часов подряд в течение</w:t>
      </w:r>
      <w:r w:rsidR="008E5932">
        <w:rPr>
          <w:rFonts w:ascii="Times New Roman" w:hAnsi="Times New Roman" w:cs="Times New Roman"/>
          <w:sz w:val="24"/>
          <w:szCs w:val="24"/>
        </w:rPr>
        <w:t xml:space="preserve"> рабочего дня (смены);</w:t>
      </w:r>
      <w:r w:rsidRPr="001D4206">
        <w:rPr>
          <w:rFonts w:ascii="Times New Roman" w:hAnsi="Times New Roman" w:cs="Times New Roman"/>
          <w:sz w:val="24"/>
          <w:szCs w:val="24"/>
        </w:rPr>
        <w:t xml:space="preserve"> появления работника на работе (</w:t>
      </w:r>
      <w:r w:rsidR="008E5932">
        <w:rPr>
          <w:rFonts w:ascii="Times New Roman" w:hAnsi="Times New Roman" w:cs="Times New Roman"/>
          <w:sz w:val="24"/>
          <w:szCs w:val="24"/>
        </w:rPr>
        <w:t>на своем рабочем месте либо на</w:t>
      </w:r>
      <w:r w:rsidRPr="001D4206">
        <w:rPr>
          <w:rFonts w:ascii="Times New Roman" w:hAnsi="Times New Roman" w:cs="Times New Roman"/>
          <w:sz w:val="24"/>
          <w:szCs w:val="24"/>
        </w:rPr>
        <w:t xml:space="preserve">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w:t>
      </w:r>
      <w:r w:rsidR="008E5932">
        <w:rPr>
          <w:rFonts w:ascii="Times New Roman" w:hAnsi="Times New Roman" w:cs="Times New Roman"/>
          <w:sz w:val="24"/>
          <w:szCs w:val="24"/>
        </w:rPr>
        <w:t>и иного токсического опьянения;</w:t>
      </w:r>
      <w:r w:rsidRPr="001D4206">
        <w:rPr>
          <w:rFonts w:ascii="Times New Roman" w:hAnsi="Times New Roman" w:cs="Times New Roman"/>
          <w:sz w:val="24"/>
          <w:szCs w:val="24"/>
        </w:rPr>
        <w:t xml:space="preserve">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w:t>
      </w:r>
      <w:r w:rsidR="008E5932">
        <w:rPr>
          <w:rFonts w:ascii="Times New Roman" w:hAnsi="Times New Roman" w:cs="Times New Roman"/>
          <w:sz w:val="24"/>
          <w:szCs w:val="24"/>
        </w:rPr>
        <w:t xml:space="preserve">ника; </w:t>
      </w:r>
      <w:r w:rsidRPr="001D4206">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w:t>
      </w:r>
      <w:r w:rsidR="008E5932">
        <w:rPr>
          <w:rFonts w:ascii="Times New Roman" w:hAnsi="Times New Roman" w:cs="Times New Roman"/>
          <w:sz w:val="24"/>
          <w:szCs w:val="24"/>
        </w:rPr>
        <w:t>министративных правонарушениях;</w:t>
      </w:r>
      <w:r w:rsidRPr="001D4206">
        <w:rPr>
          <w:rFonts w:ascii="Times New Roman" w:hAnsi="Times New Roman" w:cs="Times New Roman"/>
          <w:sz w:val="24"/>
          <w:szCs w:val="24"/>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w:t>
      </w:r>
      <w:r w:rsidR="008E5932">
        <w:rPr>
          <w:rFonts w:ascii="Times New Roman" w:hAnsi="Times New Roman" w:cs="Times New Roman"/>
          <w:sz w:val="24"/>
          <w:szCs w:val="24"/>
        </w:rPr>
        <w:t xml:space="preserve"> наступления таких последствий; </w:t>
      </w:r>
      <w:r w:rsidRPr="001D4206">
        <w:rPr>
          <w:rFonts w:ascii="Times New Roman" w:hAnsi="Times New Roman" w:cs="Times New Roman"/>
          <w:sz w:val="24"/>
          <w:szCs w:val="24"/>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w:t>
      </w:r>
      <w:r w:rsidR="008E5932">
        <w:rPr>
          <w:rFonts w:ascii="Times New Roman" w:hAnsi="Times New Roman" w:cs="Times New Roman"/>
          <w:sz w:val="24"/>
          <w:szCs w:val="24"/>
        </w:rPr>
        <w:t xml:space="preserve">к нему со стороны работодателя; </w:t>
      </w:r>
      <w:r w:rsidRPr="001D4206">
        <w:rPr>
          <w:rFonts w:ascii="Times New Roman" w:hAnsi="Times New Roman" w:cs="Times New Roman"/>
          <w:sz w:val="24"/>
          <w:szCs w:val="24"/>
        </w:rPr>
        <w:t xml:space="preserve">совершения работником, выполняющим воспитательные функции, аморального проступка, несовместимого с продолжением данной работы.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2.4.9. Трудовой договор подлежит прекращению по следующим обстоятельствам, не зависящим от воли сторон (статья 83 ТК РФ):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призыв работника на военную службу или направление его на заменяющую ее альтернативную гражданскую службу;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восстановление на работе работника, ранее выполнявшего эту работу, по решению государственной инспекции труда или суда;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избрание на должность;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осуждение работника к наказанию, исключающему продолжение прежней работы, в соответствии с приговором суда, вступившим в законную силу;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наступление чрезвычайных обстоятельств, препятствующих продолжению 9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дисквалификация или иное административное наказание, исключающее возможность исполнения работником обязанностей по трудовому договору;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 2.4.11.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w:t>
      </w:r>
      <w:r w:rsidRPr="001D4206">
        <w:rPr>
          <w:rFonts w:ascii="Times New Roman" w:hAnsi="Times New Roman" w:cs="Times New Roman"/>
          <w:sz w:val="24"/>
          <w:szCs w:val="24"/>
        </w:rPr>
        <w:lastRenderedPageBreak/>
        <w:t xml:space="preserve">перевести увольняемого работника (с его согласия) на другую работу и при получении предварительного согласия Совета педагогов.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2.4.12. Прекращение трудового договора оформляется приказом заведующего Учреждения. 2.4.13. С приказом заведующего Учреждения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w:t>
      </w:r>
      <w:r w:rsidR="008E5932">
        <w:rPr>
          <w:rFonts w:ascii="Times New Roman" w:hAnsi="Times New Roman" w:cs="Times New Roman"/>
          <w:sz w:val="24"/>
          <w:szCs w:val="24"/>
        </w:rPr>
        <w:t>льного закона и со ссылкой на</w:t>
      </w:r>
      <w:r w:rsidRPr="001D4206">
        <w:rPr>
          <w:rFonts w:ascii="Times New Roman" w:hAnsi="Times New Roman" w:cs="Times New Roman"/>
          <w:sz w:val="24"/>
          <w:szCs w:val="24"/>
        </w:rPr>
        <w:t xml:space="preserve"> соответствующие статью, часть статьи, пункт статьи ТК РФ или иного федерального закона.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2.4.15. При 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rsidR="008E5932" w:rsidRDefault="001D4206" w:rsidP="001D4206">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2.4.16. Заведующий Учреждения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 </w:t>
      </w:r>
    </w:p>
    <w:p w:rsidR="008E5932" w:rsidRDefault="008E5932" w:rsidP="001D4206">
      <w:pPr>
        <w:spacing w:after="0" w:line="240" w:lineRule="auto"/>
        <w:jc w:val="both"/>
        <w:rPr>
          <w:rFonts w:ascii="Times New Roman" w:hAnsi="Times New Roman" w:cs="Times New Roman"/>
          <w:sz w:val="24"/>
          <w:szCs w:val="24"/>
        </w:rPr>
      </w:pPr>
    </w:p>
    <w:p w:rsidR="008E5932" w:rsidRDefault="001D4206" w:rsidP="008E5932">
      <w:pPr>
        <w:spacing w:after="0" w:line="240" w:lineRule="auto"/>
        <w:jc w:val="center"/>
        <w:rPr>
          <w:rFonts w:ascii="Times New Roman" w:hAnsi="Times New Roman" w:cs="Times New Roman"/>
          <w:sz w:val="24"/>
          <w:szCs w:val="24"/>
        </w:rPr>
      </w:pPr>
      <w:r w:rsidRPr="008E5932">
        <w:rPr>
          <w:rFonts w:ascii="Times New Roman" w:hAnsi="Times New Roman" w:cs="Times New Roman"/>
          <w:b/>
          <w:sz w:val="24"/>
          <w:szCs w:val="24"/>
        </w:rPr>
        <w:t>3. Основные обязанности и права работников</w:t>
      </w:r>
    </w:p>
    <w:p w:rsidR="008E5932" w:rsidRDefault="008E5932" w:rsidP="008E59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D4206" w:rsidRPr="001D4206">
        <w:rPr>
          <w:rFonts w:ascii="Times New Roman" w:hAnsi="Times New Roman" w:cs="Times New Roman"/>
          <w:sz w:val="24"/>
          <w:szCs w:val="24"/>
        </w:rPr>
        <w:t xml:space="preserve"> Непосредственное управление Учрежде</w:t>
      </w:r>
      <w:r>
        <w:rPr>
          <w:rFonts w:ascii="Times New Roman" w:hAnsi="Times New Roman" w:cs="Times New Roman"/>
          <w:sz w:val="24"/>
          <w:szCs w:val="24"/>
        </w:rPr>
        <w:t xml:space="preserve">нием осуществляет заведующий.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3.1. Заведующий имеет право в порядке, установленном трудовым законодательством: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управлять Учреждением, персоналом в пределах полномочий, установленных Уставом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вести коллективные переговоры и заключать коллективные договоры;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заключать другие внешние договоры: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создавать объединения совместно с заведующими других дошкольных учреждений в целях представительства и защиты своих интересов и вступать в них;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совместно с комиссией поощрять работников за добросовестный эффективный труд;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привлекать к дисциплинарной ответственности работников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Учреждения и других работников, соблюдения правил внутреннего трудового распорядка;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открывать и закрывать счета в банках;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присутствовать в группах на занятиях, проводимых с воспитанниками;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принимать локальные нормативные акты.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3.2. Заведующий обязан: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к нарушителям трудовой дисциплины применять меры дисциплинарного взыскания;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соблюдать трудовое законодательство и иные нормативные акты, соглашений и трудовых договоров;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предоставлять работнику работу, обусловленную трудовым договором;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обеспечивать работникам производственные и социально-бытовые условия, соответствующие установленным требованиям;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вести учет рабочего времени, фактически отработанного работниками, обеспечивать учет сверхурочных работ;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своевременно предоставлять отпуска работникам Учреждения в соответствии с утвержденным на год графиком отпусков.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знакомить работников под подпись с принимаемыми локальными нормативными актами, непосредственно связанными </w:t>
      </w:r>
      <w:r w:rsidR="008E5932">
        <w:rPr>
          <w:rFonts w:ascii="Times New Roman" w:hAnsi="Times New Roman" w:cs="Times New Roman"/>
          <w:sz w:val="24"/>
          <w:szCs w:val="24"/>
        </w:rPr>
        <w:t xml:space="preserve">с их трудовой деятельностью;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контролировать выполнения программы воспитания, реализацию педагогических экспериментов;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создавать в коллективе здоровый морально-психологический климат и благоприятные условия труда;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осуществлять обязательное социальное страхование работников в порядке, установленной федеральными законами;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принимать необходимые меры для профилактики травматизма, профессиональных и других заболеваний работников Учреждения и детей;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3.3. Работник Учреждения имеет право на: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заключение, изменение, расторжение трудового договора в порядке и на условиях, которые установлены Трудовым кодексом РФ, иными федеральными законами;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предоставление работы, обусловленной трудовым </w:t>
      </w:r>
      <w:r w:rsidRPr="001D4206">
        <w:rPr>
          <w:rFonts w:ascii="Times New Roman" w:hAnsi="Times New Roman" w:cs="Times New Roman"/>
          <w:sz w:val="24"/>
          <w:szCs w:val="24"/>
        </w:rPr>
        <w:lastRenderedPageBreak/>
        <w:t xml:space="preserve">договором, отвечающей его профессиональной подготовки и квалификации;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рабочее место, соответствующее государственным нормативным требованиям охраны труда;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 13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профессиональную подготовку, переподготовку и повышение своей квалификации в порядке, установленном Трудовым кодексом РФ, иными федеральными законами;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участие в управлении Учреждения в предусмотренных Трудовым кодексом РФ, иными федеральными законами формах;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ведение коллективных переговоров и заключение коллективных договоров и соглашений через своих представителей;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защиту своих трудовых прав, свобод и законных интересов всеми не запрещенными законом способами;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ежемесячную денежную компенсацию для педагогических работников в целях обеспечения их книгами, издательской продукцией и педагогическими изданиями;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обязательное социальное страхование в случаях, предусмотренных федеральными законами.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3.4. Работник Учреждения обязан: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соблюдать трудовое или иное законодательство РФ, Устав Учреждения, настоящие Правила внутреннего трудового распорядка;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Учреждения, выполнять решение органов управления Учреждения, требования по охране труда и технике безопасности;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поддерживать порядок и дисциплину на территории Учреждения (в группах и др.), бережно относиться к имуществу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w:t>
      </w:r>
      <w:r w:rsidR="008E5932">
        <w:rPr>
          <w:rFonts w:ascii="Times New Roman" w:hAnsi="Times New Roman" w:cs="Times New Roman"/>
          <w:sz w:val="24"/>
          <w:szCs w:val="24"/>
        </w:rPr>
        <w:t xml:space="preserve">го профессионального уровня;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эффективно использовать учебное оборудование, экономно и рационально расходовать сырье, электроэнергию, топливо и другие материальные ресурсы;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своевременно ставить администрацию о невозможности по уважительным причинам выполнять возложенные на них обязанности;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не разглашать персональные данные работников и воспитанников Учреждения, ставшие известными в связи с выполнением трудовых обязанностей;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соблюдать законные права и свободы воспитанников;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учитывать возрастные и психофизические особенности воспитанников при проведении учебных занятий;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систематически повышать свою квалификацию, изучать передовые приемы и методы работы, совершенствовать профессиональные навыки;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проходить обязательное медицинское обследование в соответствии с законодательством РФ;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работники Учреждения несут ответственность за жизнь, психическое и физическое здоровье детей в установленном в законе порядке.</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lastRenderedPageBreak/>
        <w:t xml:space="preserve">3.5. Педагогические работники имеют право: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 участие в управлении Учреждением в порядке, предусмотренном Уставом;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 защиту профессиональной чести и достоинства;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участвовать в научно-экспериментальной работе, распространять свой педагогический опыт, получивший научное обоснование;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требовать от администрации Учреждения создания условий, необходимых для выполнения должностных обязанностей, повышения квалификации;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 прохождение аттестации на добровольной основе на соответствующую квалификационную категорию;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 повышение своей квалификации;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длительный (до 1 года) отпуск не реже чем через каждые 10 лет непрерывной преподавательс</w:t>
      </w:r>
      <w:r w:rsidR="008E5932">
        <w:rPr>
          <w:rFonts w:ascii="Times New Roman" w:hAnsi="Times New Roman" w:cs="Times New Roman"/>
          <w:sz w:val="24"/>
          <w:szCs w:val="24"/>
        </w:rPr>
        <w:t>кой работы. Порядок и условия</w:t>
      </w:r>
      <w:r w:rsidRPr="001D4206">
        <w:rPr>
          <w:rFonts w:ascii="Times New Roman" w:hAnsi="Times New Roman" w:cs="Times New Roman"/>
          <w:sz w:val="24"/>
          <w:szCs w:val="24"/>
        </w:rPr>
        <w:t xml:space="preserve"> предоставления отпуска определяется Положением, утвержденным Учредителем;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 социальные гарантии и льготы, установленные законодательством Российской Федерации, Тульской области, муниципального образования </w:t>
      </w:r>
      <w:proofErr w:type="spellStart"/>
      <w:r w:rsidRPr="001D4206">
        <w:rPr>
          <w:rFonts w:ascii="Times New Roman" w:hAnsi="Times New Roman" w:cs="Times New Roman"/>
          <w:sz w:val="24"/>
          <w:szCs w:val="24"/>
        </w:rPr>
        <w:t>Узловский</w:t>
      </w:r>
      <w:proofErr w:type="spellEnd"/>
      <w:r w:rsidRPr="001D4206">
        <w:rPr>
          <w:rFonts w:ascii="Times New Roman" w:hAnsi="Times New Roman" w:cs="Times New Roman"/>
          <w:sz w:val="24"/>
          <w:szCs w:val="24"/>
        </w:rPr>
        <w:t xml:space="preserve"> район.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3.6. Педагогические работники обязаны: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Учреждения и другие локальные акты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проходить обязательные медицинские обследования в соответствии с законодательством Российской Федерации;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защищать ребенка от всех форм физического и психического насилия;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обеспечивать сохранность материально-технической базы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сотрудничать с семьями детей по вопросам их воспитания и обучения ребенка;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
    <w:p w:rsidR="008E5932" w:rsidRDefault="008E5932" w:rsidP="008E5932">
      <w:pPr>
        <w:spacing w:after="0" w:line="240" w:lineRule="auto"/>
        <w:jc w:val="both"/>
        <w:rPr>
          <w:rFonts w:ascii="Times New Roman" w:hAnsi="Times New Roman" w:cs="Times New Roman"/>
          <w:sz w:val="24"/>
          <w:szCs w:val="24"/>
        </w:rPr>
      </w:pPr>
    </w:p>
    <w:p w:rsidR="008E5932" w:rsidRPr="008E5932" w:rsidRDefault="001D4206" w:rsidP="008E5932">
      <w:pPr>
        <w:spacing w:after="0" w:line="240" w:lineRule="auto"/>
        <w:jc w:val="center"/>
        <w:rPr>
          <w:rFonts w:ascii="Times New Roman" w:hAnsi="Times New Roman" w:cs="Times New Roman"/>
          <w:b/>
          <w:sz w:val="24"/>
          <w:szCs w:val="24"/>
        </w:rPr>
      </w:pPr>
      <w:r w:rsidRPr="008E5932">
        <w:rPr>
          <w:rFonts w:ascii="Times New Roman" w:hAnsi="Times New Roman" w:cs="Times New Roman"/>
          <w:b/>
          <w:sz w:val="24"/>
          <w:szCs w:val="24"/>
        </w:rPr>
        <w:t>4. Ответственность сторон.</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4.1. Заведующий Учреждения несет ответственность за: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деятельность Учреждения перед Учредителем;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невыполнения функций, отнесенных к его компетенции;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реализацию не в полном объеме основной общеобразовательной программы дошкольного образования;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качество образования своих воспитанников;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жизнь и здоровье воспитанников и работников Учреждения во время образовательного процесса;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нарушения прав и свобод воспитанни</w:t>
      </w:r>
      <w:r w:rsidR="008E5932">
        <w:rPr>
          <w:rFonts w:ascii="Times New Roman" w:hAnsi="Times New Roman" w:cs="Times New Roman"/>
          <w:sz w:val="24"/>
          <w:szCs w:val="24"/>
        </w:rPr>
        <w:t xml:space="preserve">ков и работников Учреждения;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иные действия, предусмотренные законодательством Российской Федерации.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4.2. Заведующий несет ответственность перед работниками за: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задержку выплаты заработной платы, оплаты отпуска, выплат при </w:t>
      </w:r>
      <w:r w:rsidRPr="001D4206">
        <w:rPr>
          <w:rFonts w:ascii="Times New Roman" w:hAnsi="Times New Roman" w:cs="Times New Roman"/>
          <w:sz w:val="24"/>
          <w:szCs w:val="24"/>
        </w:rPr>
        <w:lastRenderedPageBreak/>
        <w:t xml:space="preserve">увольнении и других выплат, причитающихся работнику;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причинение ущерба имуществу работника;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 иных случаях, предусмотренных законодательством.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4.3. Работник несет материальную ответственность за причиненный Учреждению прямой действительный ущерб. Материальная ответственность в полном размере причиненного ущерба возлагается на работника в следующих случаях: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недостачи ценностей, вверенных ему на основании специального письменного договора или полученных им по разовому документу;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умышленного причинения ущерба;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причинения ущерба в состоянии алкогольного, наркотического или токсического опьянения;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причинения ущерба в результате преступных действий работника, установленных приговором суда;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причинения ущерба не при исполнении работником трудовых обязанностей.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4.4.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w:t>
      </w:r>
      <w:proofErr w:type="spellStart"/>
      <w:r w:rsidRPr="001D4206">
        <w:rPr>
          <w:rFonts w:ascii="Times New Roman" w:hAnsi="Times New Roman" w:cs="Times New Roman"/>
          <w:sz w:val="24"/>
          <w:szCs w:val="24"/>
        </w:rPr>
        <w:t>гражданскоправовой</w:t>
      </w:r>
      <w:proofErr w:type="spellEnd"/>
      <w:r w:rsidRPr="001D4206">
        <w:rPr>
          <w:rFonts w:ascii="Times New Roman" w:hAnsi="Times New Roman" w:cs="Times New Roman"/>
          <w:sz w:val="24"/>
          <w:szCs w:val="24"/>
        </w:rPr>
        <w:t xml:space="preserve">, административной и уголовной ответственности в порядке, установленном федеральными законами. </w:t>
      </w:r>
    </w:p>
    <w:p w:rsidR="008E5932" w:rsidRDefault="008E5932" w:rsidP="008E5932">
      <w:pPr>
        <w:spacing w:after="0" w:line="240" w:lineRule="auto"/>
        <w:jc w:val="both"/>
        <w:rPr>
          <w:rFonts w:ascii="Times New Roman" w:hAnsi="Times New Roman" w:cs="Times New Roman"/>
          <w:sz w:val="24"/>
          <w:szCs w:val="24"/>
        </w:rPr>
      </w:pPr>
    </w:p>
    <w:p w:rsidR="008E5932" w:rsidRDefault="001D4206" w:rsidP="008E5932">
      <w:pPr>
        <w:spacing w:after="0" w:line="240" w:lineRule="auto"/>
        <w:jc w:val="center"/>
        <w:rPr>
          <w:rFonts w:ascii="Times New Roman" w:hAnsi="Times New Roman" w:cs="Times New Roman"/>
          <w:sz w:val="24"/>
          <w:szCs w:val="24"/>
        </w:rPr>
      </w:pPr>
      <w:r w:rsidRPr="008E5932">
        <w:rPr>
          <w:rFonts w:ascii="Times New Roman" w:hAnsi="Times New Roman" w:cs="Times New Roman"/>
          <w:b/>
          <w:sz w:val="24"/>
          <w:szCs w:val="24"/>
        </w:rPr>
        <w:t>5. Режим рабочего дня и время отдыха</w:t>
      </w:r>
      <w:r w:rsidRPr="001D4206">
        <w:rPr>
          <w:rFonts w:ascii="Times New Roman" w:hAnsi="Times New Roman" w:cs="Times New Roman"/>
          <w:sz w:val="24"/>
          <w:szCs w:val="24"/>
        </w:rPr>
        <w:t xml:space="preserve">.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 Рабочее время и время отдыха работников Учреждения 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 Учреждение работает по 5-дневной рабочей неделе с 10,5 часовым пребыванием ребенка.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5.3. Режим работы групп в Учреждении с 7.00 по 17.30 с понедельника по пятницу включительно, выходные - суббота, воскресенье. Нерабочие праздничные дни установлены в соответствии с Трудовым кодексом РФ, нормативно-правовыми актами Правите</w:t>
      </w:r>
      <w:r w:rsidR="008E5932">
        <w:rPr>
          <w:rFonts w:ascii="Times New Roman" w:hAnsi="Times New Roman" w:cs="Times New Roman"/>
          <w:sz w:val="24"/>
          <w:szCs w:val="24"/>
        </w:rPr>
        <w:t xml:space="preserve">льства Российской Федерации.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5.4. Для работников и руководителей ДОУ, расположенного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Для работников и руководителей ДОУ мужчин - устанавливается 40 – часовая рабочая неделя, если меньшая продолжительность не предусмотрена иными законодательными актами. 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Продолжительность рабочего времени: воспитателя - 36 часов в неделю; музыкального р</w:t>
      </w:r>
      <w:r w:rsidR="008E5932">
        <w:rPr>
          <w:rFonts w:ascii="Times New Roman" w:hAnsi="Times New Roman" w:cs="Times New Roman"/>
          <w:sz w:val="24"/>
          <w:szCs w:val="24"/>
        </w:rPr>
        <w:t>уководителя - 24 часа в неделю.</w:t>
      </w:r>
      <w:r w:rsidRPr="001D4206">
        <w:rPr>
          <w:rFonts w:ascii="Times New Roman" w:hAnsi="Times New Roman" w:cs="Times New Roman"/>
          <w:sz w:val="24"/>
          <w:szCs w:val="24"/>
        </w:rPr>
        <w:t xml:space="preserve">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5.5. Продолжительность рабочего дня, режим рабочего времени и выходные дни для работников определяются графиком работы, который предусматривает время начала и окончания работы, перерыв для отдыха и питания.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5.7. Режим рабочего времени для отдельных категорий работников следующий: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Заведующий – 8.30-16.42 (время для отдыха и приёма пищи с 13.00до 14.00)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Заместитель заведующего по воспитательной и методической работе – 8.30-16.42 (время для отдыха и приёма пищи с 12.00 до 13.00) </w:t>
      </w:r>
    </w:p>
    <w:p w:rsidR="008E5932"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lastRenderedPageBreak/>
        <w:sym w:font="Symbol" w:char="F0B7"/>
      </w:r>
      <w:r w:rsidRPr="001D4206">
        <w:rPr>
          <w:rFonts w:ascii="Times New Roman" w:hAnsi="Times New Roman" w:cs="Times New Roman"/>
          <w:sz w:val="24"/>
          <w:szCs w:val="24"/>
        </w:rPr>
        <w:t xml:space="preserve"> Заместитель заведующего по безопасности образовательного процесса – 9.00 – </w:t>
      </w:r>
      <w:r w:rsidR="00502981">
        <w:rPr>
          <w:rFonts w:ascii="Times New Roman" w:hAnsi="Times New Roman" w:cs="Times New Roman"/>
          <w:sz w:val="24"/>
          <w:szCs w:val="24"/>
        </w:rPr>
        <w:t>11.15</w:t>
      </w:r>
      <w:r w:rsidRPr="001D4206">
        <w:rPr>
          <w:rFonts w:ascii="Times New Roman" w:hAnsi="Times New Roman" w:cs="Times New Roman"/>
          <w:sz w:val="24"/>
          <w:szCs w:val="24"/>
        </w:rPr>
        <w:t xml:space="preserve"> (вре</w:t>
      </w:r>
      <w:r w:rsidR="00502981">
        <w:rPr>
          <w:rFonts w:ascii="Times New Roman" w:hAnsi="Times New Roman" w:cs="Times New Roman"/>
          <w:sz w:val="24"/>
          <w:szCs w:val="24"/>
        </w:rPr>
        <w:t>мя для отдыха и приёма пищи с 10.00до 10.15</w:t>
      </w:r>
      <w:r w:rsidRPr="001D4206">
        <w:rPr>
          <w:rFonts w:ascii="Times New Roman" w:hAnsi="Times New Roman" w:cs="Times New Roman"/>
          <w:sz w:val="24"/>
          <w:szCs w:val="24"/>
        </w:rPr>
        <w:t xml:space="preserve">).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Воспитатели: 1-ая смена - 7.00 – 10.18 2-ая смена – 10.18 </w:t>
      </w:r>
      <w:r w:rsidR="00502981">
        <w:rPr>
          <w:rFonts w:ascii="Times New Roman" w:hAnsi="Times New Roman" w:cs="Times New Roman"/>
          <w:sz w:val="24"/>
          <w:szCs w:val="24"/>
        </w:rPr>
        <w:t xml:space="preserve">- </w:t>
      </w:r>
      <w:r w:rsidRPr="001D4206">
        <w:rPr>
          <w:rFonts w:ascii="Times New Roman" w:hAnsi="Times New Roman" w:cs="Times New Roman"/>
          <w:sz w:val="24"/>
          <w:szCs w:val="24"/>
        </w:rPr>
        <w:t xml:space="preserve">17.30 (время для отдыха и приёма пищи не предусмотрено, возможен приём пищи одновременно с воспитанниками) При отсутствии подмены с 7.00 до </w:t>
      </w:r>
      <w:r w:rsidR="00502981">
        <w:rPr>
          <w:rFonts w:ascii="Times New Roman" w:hAnsi="Times New Roman" w:cs="Times New Roman"/>
          <w:sz w:val="24"/>
          <w:szCs w:val="24"/>
        </w:rPr>
        <w:t>17.30.</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Музыкальный ру</w:t>
      </w:r>
      <w:r w:rsidR="00502981">
        <w:rPr>
          <w:rFonts w:ascii="Times New Roman" w:hAnsi="Times New Roman" w:cs="Times New Roman"/>
          <w:sz w:val="24"/>
          <w:szCs w:val="24"/>
        </w:rPr>
        <w:t>ководитель: понедельник, вторник, среда, пятница – 8.00 – 12</w:t>
      </w:r>
      <w:r w:rsidRPr="001D4206">
        <w:rPr>
          <w:rFonts w:ascii="Times New Roman" w:hAnsi="Times New Roman" w:cs="Times New Roman"/>
          <w:sz w:val="24"/>
          <w:szCs w:val="24"/>
        </w:rPr>
        <w:t>.00 (вре</w:t>
      </w:r>
      <w:r w:rsidR="00502981">
        <w:rPr>
          <w:rFonts w:ascii="Times New Roman" w:hAnsi="Times New Roman" w:cs="Times New Roman"/>
          <w:sz w:val="24"/>
          <w:szCs w:val="24"/>
        </w:rPr>
        <w:t>мя для отдыха и приёма пищи не предусмотрено</w:t>
      </w:r>
      <w:r w:rsidRPr="001D4206">
        <w:rPr>
          <w:rFonts w:ascii="Times New Roman" w:hAnsi="Times New Roman" w:cs="Times New Roman"/>
          <w:sz w:val="24"/>
          <w:szCs w:val="24"/>
        </w:rPr>
        <w:t xml:space="preserve">); </w:t>
      </w:r>
      <w:r w:rsidR="00502981">
        <w:rPr>
          <w:rFonts w:ascii="Times New Roman" w:hAnsi="Times New Roman" w:cs="Times New Roman"/>
          <w:sz w:val="24"/>
          <w:szCs w:val="24"/>
        </w:rPr>
        <w:t>четверг – 8.00 – 17</w:t>
      </w:r>
      <w:r w:rsidRPr="001D4206">
        <w:rPr>
          <w:rFonts w:ascii="Times New Roman" w:hAnsi="Times New Roman" w:cs="Times New Roman"/>
          <w:sz w:val="24"/>
          <w:szCs w:val="24"/>
        </w:rPr>
        <w:t xml:space="preserve">.00 (время для отдыха и приёма пищи </w:t>
      </w:r>
      <w:r w:rsidR="00502981">
        <w:rPr>
          <w:rFonts w:ascii="Times New Roman" w:hAnsi="Times New Roman" w:cs="Times New Roman"/>
          <w:sz w:val="24"/>
          <w:szCs w:val="24"/>
        </w:rPr>
        <w:t>с 13.00 – 14.00</w:t>
      </w:r>
      <w:r w:rsidRPr="001D4206">
        <w:rPr>
          <w:rFonts w:ascii="Times New Roman" w:hAnsi="Times New Roman" w:cs="Times New Roman"/>
          <w:sz w:val="24"/>
          <w:szCs w:val="24"/>
        </w:rPr>
        <w:t xml:space="preserve">); </w:t>
      </w:r>
    </w:p>
    <w:p w:rsidR="00502981" w:rsidRDefault="00502981"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Pr>
          <w:rFonts w:ascii="Times New Roman" w:hAnsi="Times New Roman" w:cs="Times New Roman"/>
          <w:sz w:val="24"/>
          <w:szCs w:val="24"/>
        </w:rPr>
        <w:t xml:space="preserve"> </w:t>
      </w:r>
      <w:r w:rsidR="001D4206" w:rsidRPr="001D4206">
        <w:rPr>
          <w:rFonts w:ascii="Times New Roman" w:hAnsi="Times New Roman" w:cs="Times New Roman"/>
          <w:sz w:val="24"/>
          <w:szCs w:val="24"/>
        </w:rPr>
        <w:t>Педагог-психол</w:t>
      </w:r>
      <w:r>
        <w:rPr>
          <w:rFonts w:ascii="Times New Roman" w:hAnsi="Times New Roman" w:cs="Times New Roman"/>
          <w:sz w:val="24"/>
          <w:szCs w:val="24"/>
        </w:rPr>
        <w:t>ог – 8.30 – 12.36</w:t>
      </w:r>
      <w:r w:rsidR="001D4206" w:rsidRPr="001D4206">
        <w:rPr>
          <w:rFonts w:ascii="Times New Roman" w:hAnsi="Times New Roman" w:cs="Times New Roman"/>
          <w:sz w:val="24"/>
          <w:szCs w:val="24"/>
        </w:rPr>
        <w:t xml:space="preserve"> (вре</w:t>
      </w:r>
      <w:r>
        <w:rPr>
          <w:rFonts w:ascii="Times New Roman" w:hAnsi="Times New Roman" w:cs="Times New Roman"/>
          <w:sz w:val="24"/>
          <w:szCs w:val="24"/>
        </w:rPr>
        <w:t>мя для отдыха и приёма пищи с 11.00 до 11.3</w:t>
      </w:r>
      <w:r w:rsidR="001D4206" w:rsidRPr="001D4206">
        <w:rPr>
          <w:rFonts w:ascii="Times New Roman" w:hAnsi="Times New Roman" w:cs="Times New Roman"/>
          <w:sz w:val="24"/>
          <w:szCs w:val="24"/>
        </w:rPr>
        <w:t xml:space="preserve">0)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Для женщин учебно-вспомогательного персонала (младшие воспитатели, ассистент) – 8.00-16.12 (время для отдыха и приёма пищи с 13.30 до 14.30).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Для мужчин учебно-вспомогательного персонала (младшие воспитатели, ассистент) - 8.00-17.00 (время для отдыха и приёма пищи с 13.30 до 14.30)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Служащие (делопроизводитель, заведующий хозяйством, специалист по закупкам) женщина -8.00-16.12 (время для отдыха и приёма пищи с 12.30 до 13.30)</w:t>
      </w:r>
      <w:r w:rsidR="00502981">
        <w:rPr>
          <w:rFonts w:ascii="Times New Roman" w:hAnsi="Times New Roman" w:cs="Times New Roman"/>
          <w:sz w:val="24"/>
          <w:szCs w:val="24"/>
        </w:rPr>
        <w:t>;</w:t>
      </w:r>
      <w:r w:rsidRPr="001D4206">
        <w:rPr>
          <w:rFonts w:ascii="Times New Roman" w:hAnsi="Times New Roman" w:cs="Times New Roman"/>
          <w:sz w:val="24"/>
          <w:szCs w:val="24"/>
        </w:rPr>
        <w:t xml:space="preserve"> мужчина - 8.00 – 17.00 (время для отдыха и приёма пищи с 12.30 до 13.30)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Рабочие (уборщик служебных помещений, дворник, машинист по стирке и ремонту спецодежды, рабочий по комплексному обслуживанию и ремонту зданий) женщина - 8.00-16.12 (время для отдыха </w:t>
      </w:r>
      <w:r w:rsidR="00502981">
        <w:rPr>
          <w:rFonts w:ascii="Times New Roman" w:hAnsi="Times New Roman" w:cs="Times New Roman"/>
          <w:sz w:val="24"/>
          <w:szCs w:val="24"/>
        </w:rPr>
        <w:t>и приёма пищи с 12.30 до 13.30),</w:t>
      </w:r>
      <w:r w:rsidRPr="001D4206">
        <w:rPr>
          <w:rFonts w:ascii="Times New Roman" w:hAnsi="Times New Roman" w:cs="Times New Roman"/>
          <w:sz w:val="24"/>
          <w:szCs w:val="24"/>
        </w:rPr>
        <w:t xml:space="preserve"> мужчина - 8.00-17.00 (время для отдыха и приёма пищи с 12.30 до 13.30). Для дворника предусмотрены перерывы в течение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Повара (женщина) – 1 смена 6.30 – 14.12 (перерыв 12.00-12.30) 2 смена 7.30-15.12 (перерыв 13.00-13.30) 3 смена 9.00-16.42 (перерыв 13.30-14.00)</w:t>
      </w:r>
      <w:r w:rsidR="00502981">
        <w:rPr>
          <w:rFonts w:ascii="Times New Roman" w:hAnsi="Times New Roman" w:cs="Times New Roman"/>
          <w:sz w:val="24"/>
          <w:szCs w:val="24"/>
        </w:rPr>
        <w:t>.</w:t>
      </w:r>
      <w:r w:rsidRPr="001D4206">
        <w:rPr>
          <w:rFonts w:ascii="Times New Roman" w:hAnsi="Times New Roman" w:cs="Times New Roman"/>
          <w:sz w:val="24"/>
          <w:szCs w:val="24"/>
        </w:rPr>
        <w:t xml:space="preserve"> Повара (мужчина) – 1 смена 6.30 – 15.00 (перерыв 12.00-12.30) 2 смена 7.30-16.00 (перерыв 13.00-13.30) 3 смена 9.00-17.30 (перерыв 13.30-14.00)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5.8. Графики работы на следующий месяц для работников составляется не позднее 28 числа текущего месяца, с соблюдением установленной продолжительности рабочего времени за неделю и утверждаются приказом заведующего Учреждения по согласованию с выборным профсоюзным органом. Графики работы доводятся до сведения ра</w:t>
      </w:r>
      <w:r w:rsidR="00502981">
        <w:rPr>
          <w:rFonts w:ascii="Times New Roman" w:hAnsi="Times New Roman" w:cs="Times New Roman"/>
          <w:sz w:val="24"/>
          <w:szCs w:val="24"/>
        </w:rPr>
        <w:t xml:space="preserve">ботников под личную роспись.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5.10.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Учреждении и закрепляется в заключенном с работником трудовом договоре.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5.11. 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5.12. В случае производственной необходимости администрация Учреждения имеет право перевести работника на срок до одного месяца на не обусловленную трудовым договором работу в Учреждении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5.13.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w:t>
      </w:r>
      <w:r w:rsidRPr="001D4206">
        <w:rPr>
          <w:rFonts w:ascii="Times New Roman" w:hAnsi="Times New Roman" w:cs="Times New Roman"/>
          <w:sz w:val="24"/>
          <w:szCs w:val="24"/>
        </w:rPr>
        <w:lastRenderedPageBreak/>
        <w:t xml:space="preserve">обязанности временно отсутствующего работника, то ему производится доплата в размере, определяемом соглашением сторон трудового договора.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5.14. Рабочее время педагогического работника определяется расписанием образовательной деятельности, которое составляется и утверждается администрацией Учреждения с учетом обеспечения педагогической целесообразности, соблюдения санитарно-гигиенических норм и максимальной экономии времени педагога.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5.15. 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5.16. График работы на следующий месяц составляется не позднее 28 числа текущего месяца и утверждается приказом заведующего Учреждения по согласованию с выборным профсоюзным органом. График работы доводятся до сведения работников под личную роспись.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Время для отдыха и приема пищи включается в продолжительность рабочего времени.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Для учета рабочего времени применяется суммированный учет. Учетный период – 1 календарный год.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5.17. Администрация Учреждения ведет учет</w:t>
      </w:r>
      <w:r w:rsidR="00502981">
        <w:rPr>
          <w:rFonts w:ascii="Times New Roman" w:hAnsi="Times New Roman" w:cs="Times New Roman"/>
          <w:sz w:val="24"/>
          <w:szCs w:val="24"/>
        </w:rPr>
        <w:t xml:space="preserve"> рабочего времени, фактически</w:t>
      </w:r>
      <w:r w:rsidRPr="001D4206">
        <w:rPr>
          <w:rFonts w:ascii="Times New Roman" w:hAnsi="Times New Roman" w:cs="Times New Roman"/>
          <w:sz w:val="24"/>
          <w:szCs w:val="24"/>
        </w:rPr>
        <w:t xml:space="preserve"> отработанного каждым работником.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5.18. Администрация Учреждения может применять сверхурочные работы только в исключительных случаях.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5.19.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5.20. Основанием для освобождения от работы в рабочие для работника дни являются листок временной нетрудоспособности, спр</w:t>
      </w:r>
      <w:r w:rsidR="00502981">
        <w:rPr>
          <w:rFonts w:ascii="Times New Roman" w:hAnsi="Times New Roman" w:cs="Times New Roman"/>
          <w:sz w:val="24"/>
          <w:szCs w:val="24"/>
        </w:rPr>
        <w:t xml:space="preserve">авка по уходу за больным, </w:t>
      </w:r>
      <w:proofErr w:type="spellStart"/>
      <w:r w:rsidR="00502981">
        <w:rPr>
          <w:rFonts w:ascii="Times New Roman" w:hAnsi="Times New Roman" w:cs="Times New Roman"/>
          <w:sz w:val="24"/>
          <w:szCs w:val="24"/>
        </w:rPr>
        <w:t>други</w:t>
      </w:r>
      <w:proofErr w:type="spellEnd"/>
      <w:r w:rsidRPr="001D4206">
        <w:rPr>
          <w:rFonts w:ascii="Times New Roman" w:hAnsi="Times New Roman" w:cs="Times New Roman"/>
          <w:sz w:val="24"/>
          <w:szCs w:val="24"/>
        </w:rPr>
        <w:t xml:space="preserve"> </w:t>
      </w:r>
      <w:proofErr w:type="gramStart"/>
      <w:r w:rsidRPr="001D4206">
        <w:rPr>
          <w:rFonts w:ascii="Times New Roman" w:hAnsi="Times New Roman" w:cs="Times New Roman"/>
          <w:sz w:val="24"/>
          <w:szCs w:val="24"/>
        </w:rPr>
        <w:t>случаи</w:t>
      </w:r>
      <w:proofErr w:type="gramEnd"/>
      <w:r w:rsidRPr="001D4206">
        <w:rPr>
          <w:rFonts w:ascii="Times New Roman" w:hAnsi="Times New Roman" w:cs="Times New Roman"/>
          <w:sz w:val="24"/>
          <w:szCs w:val="24"/>
        </w:rPr>
        <w:t xml:space="preserve"> предусмотренные законодательством Российской Федерации.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5.21. 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5.22. Уменьшение нагрузки в таких случаях, следует рассматривать как изменение в организации производства труда, в связи с чем допускается изменение существенных условий труда.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5.23. Об изменениях работник должен быть поставлен в известность не позднее чем за 2 месяца.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5.24. В случаях несогласия на продолжение работ в новых условиях трудовой договор прекращается в соответствии с п.7 ст.77 ТК РФ.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5.25. Продолжительность рабочего дня или смены, непосредственно предшествующих нерабочему праздничному дню, уменьшается на один час.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5.26.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 </w:t>
      </w:r>
    </w:p>
    <w:p w:rsidR="00502981"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5.27.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Учреждения.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5.28. Работа в выходной день оплачивается не менее чем в двойном размере или компенсируется предоставлением другого дня отдыха (по соглашению сторон).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5.29. Заведующий Учреждения привлекает педагогических работников к дежурству по учреждению. График дежурств утверждается заведующим Учреждения.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5.30. Работникам Учреждения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педагогическим работникам </w:t>
      </w:r>
      <w:r w:rsidRPr="001D4206">
        <w:rPr>
          <w:rFonts w:ascii="Times New Roman" w:hAnsi="Times New Roman" w:cs="Times New Roman"/>
          <w:sz w:val="24"/>
          <w:szCs w:val="24"/>
        </w:rPr>
        <w:lastRenderedPageBreak/>
        <w:t>комбинированной группы предоставляется удлиненный отпуск продолжите</w:t>
      </w:r>
      <w:r w:rsidR="00733FB8">
        <w:rPr>
          <w:rFonts w:ascii="Times New Roman" w:hAnsi="Times New Roman" w:cs="Times New Roman"/>
          <w:sz w:val="24"/>
          <w:szCs w:val="24"/>
        </w:rPr>
        <w:t>льностью 56 календарных дней.</w:t>
      </w:r>
      <w:r w:rsidRPr="001D4206">
        <w:rPr>
          <w:rFonts w:ascii="Times New Roman" w:hAnsi="Times New Roman" w:cs="Times New Roman"/>
          <w:sz w:val="24"/>
          <w:szCs w:val="24"/>
        </w:rPr>
        <w:t xml:space="preserve"> 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группы инвалидности отпуск предоставляется продолжительностью не менее 30 календарных дней. Отпуск предоставляется в соответствии с графиком, утвержденным заведующим Учреждения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5.31. 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5.32.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5.33. Работникам всех категорий предоставляется дополнительно оплачиваемый отпуск, согласно Закона «О Чернобыле» сроком 7 календарных дней за полный отработанный год. 5.34.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 </w:t>
      </w:r>
    </w:p>
    <w:p w:rsidR="00733FB8" w:rsidRDefault="00733FB8" w:rsidP="008E5932">
      <w:pPr>
        <w:spacing w:after="0" w:line="240" w:lineRule="auto"/>
        <w:jc w:val="both"/>
        <w:rPr>
          <w:rFonts w:ascii="Times New Roman" w:hAnsi="Times New Roman" w:cs="Times New Roman"/>
          <w:sz w:val="24"/>
          <w:szCs w:val="24"/>
        </w:rPr>
      </w:pPr>
    </w:p>
    <w:p w:rsidR="00733FB8" w:rsidRPr="00733FB8" w:rsidRDefault="001D4206" w:rsidP="00733FB8">
      <w:pPr>
        <w:spacing w:after="0" w:line="240" w:lineRule="auto"/>
        <w:jc w:val="center"/>
        <w:rPr>
          <w:rFonts w:ascii="Times New Roman" w:hAnsi="Times New Roman" w:cs="Times New Roman"/>
          <w:b/>
          <w:sz w:val="24"/>
          <w:szCs w:val="24"/>
        </w:rPr>
      </w:pPr>
      <w:r w:rsidRPr="00733FB8">
        <w:rPr>
          <w:rFonts w:ascii="Times New Roman" w:hAnsi="Times New Roman" w:cs="Times New Roman"/>
          <w:b/>
          <w:sz w:val="24"/>
          <w:szCs w:val="24"/>
        </w:rPr>
        <w:t>6. Заработная плата.</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6.1. Оплата труда работников Учреждения осуществляется в соответствии с действующим «Положением об условиях оплаты труда работников муниципального казенного дошкольного образовательного учреждения детского сада</w:t>
      </w:r>
      <w:r w:rsidR="00733FB8">
        <w:rPr>
          <w:rFonts w:ascii="Times New Roman" w:hAnsi="Times New Roman" w:cs="Times New Roman"/>
          <w:sz w:val="24"/>
          <w:szCs w:val="24"/>
        </w:rPr>
        <w:t xml:space="preserve"> № 3</w:t>
      </w:r>
      <w:r w:rsidRPr="001D4206">
        <w:rPr>
          <w:rFonts w:ascii="Times New Roman" w:hAnsi="Times New Roman" w:cs="Times New Roman"/>
          <w:sz w:val="24"/>
          <w:szCs w:val="24"/>
        </w:rPr>
        <w:t xml:space="preserve">», штатным расписанием и тарификационным списком.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6.4. Работникам устанавливаются стимулирующие выплаты, доплаты, премирование работников в соответствии с «Порядком начисления и распред</w:t>
      </w:r>
      <w:r w:rsidR="00733FB8">
        <w:rPr>
          <w:rFonts w:ascii="Times New Roman" w:hAnsi="Times New Roman" w:cs="Times New Roman"/>
          <w:sz w:val="24"/>
          <w:szCs w:val="24"/>
        </w:rPr>
        <w:t>еления стимулирующих выплат».</w:t>
      </w:r>
      <w:r w:rsidRPr="001D4206">
        <w:rPr>
          <w:rFonts w:ascii="Times New Roman" w:hAnsi="Times New Roman" w:cs="Times New Roman"/>
          <w:sz w:val="24"/>
          <w:szCs w:val="24"/>
        </w:rPr>
        <w:t xml:space="preserve">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6.5.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6.6.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предусмотренных действующим законодательством Российской Федерации.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6.7. Заработная плата работнику перечисляется на лицевой счет два раза в месяц: 05 и 20 числа.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6.8. В случае совпадения дня выплаты с выходным и нерабочим праздничным днем выплата заработной платы производится накануне этого дня. </w:t>
      </w:r>
    </w:p>
    <w:p w:rsidR="00733FB8" w:rsidRDefault="00733FB8" w:rsidP="008E5932">
      <w:pPr>
        <w:spacing w:after="0" w:line="240" w:lineRule="auto"/>
        <w:jc w:val="both"/>
        <w:rPr>
          <w:rFonts w:ascii="Times New Roman" w:hAnsi="Times New Roman" w:cs="Times New Roman"/>
          <w:sz w:val="24"/>
          <w:szCs w:val="24"/>
        </w:rPr>
      </w:pPr>
    </w:p>
    <w:p w:rsidR="00733FB8" w:rsidRPr="00733FB8" w:rsidRDefault="001D4206" w:rsidP="00733FB8">
      <w:pPr>
        <w:spacing w:after="0" w:line="240" w:lineRule="auto"/>
        <w:jc w:val="center"/>
        <w:rPr>
          <w:rFonts w:ascii="Times New Roman" w:hAnsi="Times New Roman" w:cs="Times New Roman"/>
          <w:b/>
          <w:sz w:val="24"/>
          <w:szCs w:val="24"/>
        </w:rPr>
      </w:pPr>
      <w:r w:rsidRPr="00733FB8">
        <w:rPr>
          <w:rFonts w:ascii="Times New Roman" w:hAnsi="Times New Roman" w:cs="Times New Roman"/>
          <w:b/>
          <w:sz w:val="24"/>
          <w:szCs w:val="24"/>
        </w:rPr>
        <w:lastRenderedPageBreak/>
        <w:t>7. Меры поощрения за труд.</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объявление благодарности;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выплата премии;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награждение ценным подарком; </w:t>
      </w:r>
      <w:r w:rsidRPr="001D4206">
        <w:rPr>
          <w:rFonts w:ascii="Times New Roman" w:hAnsi="Times New Roman" w:cs="Times New Roman"/>
          <w:sz w:val="24"/>
          <w:szCs w:val="24"/>
        </w:rPr>
        <w:sym w:font="Symbol" w:char="F0B7"/>
      </w:r>
      <w:r w:rsidRPr="001D4206">
        <w:rPr>
          <w:rFonts w:ascii="Times New Roman" w:hAnsi="Times New Roman" w:cs="Times New Roman"/>
          <w:sz w:val="24"/>
          <w:szCs w:val="24"/>
        </w:rPr>
        <w:t xml:space="preserve"> награждение почетной грамотой.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 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7.3. Поощрения объявляются приказом по Учреждению и доводятся до сведения коллектива.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7.4. За особые трудовые заслуги работники представляются в вышестоящие органы к награждению и присвоению званий.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7.5. Работникам, успешно и добросовестно выполняющим свои трудовые обязанности, предоставляются в первую очередь преимущества и льготы. </w:t>
      </w:r>
    </w:p>
    <w:p w:rsidR="00733FB8" w:rsidRDefault="00733FB8" w:rsidP="008E5932">
      <w:pPr>
        <w:spacing w:after="0" w:line="240" w:lineRule="auto"/>
        <w:jc w:val="both"/>
        <w:rPr>
          <w:rFonts w:ascii="Times New Roman" w:hAnsi="Times New Roman" w:cs="Times New Roman"/>
          <w:sz w:val="24"/>
          <w:szCs w:val="24"/>
        </w:rPr>
      </w:pPr>
    </w:p>
    <w:p w:rsidR="00733FB8" w:rsidRDefault="001D4206" w:rsidP="00733FB8">
      <w:pPr>
        <w:spacing w:after="0" w:line="240" w:lineRule="auto"/>
        <w:jc w:val="center"/>
        <w:rPr>
          <w:rFonts w:ascii="Times New Roman" w:hAnsi="Times New Roman" w:cs="Times New Roman"/>
          <w:sz w:val="24"/>
          <w:szCs w:val="24"/>
        </w:rPr>
      </w:pPr>
      <w:r w:rsidRPr="00733FB8">
        <w:rPr>
          <w:rFonts w:ascii="Times New Roman" w:hAnsi="Times New Roman" w:cs="Times New Roman"/>
          <w:b/>
          <w:sz w:val="24"/>
          <w:szCs w:val="24"/>
        </w:rPr>
        <w:t>8. Ответственность за нарушения трудовой дисциплины</w:t>
      </w:r>
      <w:r w:rsidRPr="001D4206">
        <w:rPr>
          <w:rFonts w:ascii="Times New Roman" w:hAnsi="Times New Roman" w:cs="Times New Roman"/>
          <w:sz w:val="24"/>
          <w:szCs w:val="24"/>
        </w:rPr>
        <w:t>.</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8.1. Работники обязаны подчиняться администрации Учреждения, выполнять ее указания, связанные с трудовой деятельностью, а также приказы и распоряжения.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8.2. Все работники Учреждения обязаны проявлять взаимную вежливость, уважение, терпимость, соблюдать трудовую дисциплину, профессиональную этику.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8.3. За совершение дисциплинарного поступка, т.е. неисполнение или ненадлежащее исполнение работником </w:t>
      </w:r>
      <w:r w:rsidR="00733FB8">
        <w:rPr>
          <w:rFonts w:ascii="Times New Roman" w:hAnsi="Times New Roman" w:cs="Times New Roman"/>
          <w:sz w:val="24"/>
          <w:szCs w:val="24"/>
        </w:rPr>
        <w:t xml:space="preserve">возложенных на него трудовых </w:t>
      </w:r>
      <w:r w:rsidRPr="001D4206">
        <w:rPr>
          <w:rFonts w:ascii="Times New Roman" w:hAnsi="Times New Roman" w:cs="Times New Roman"/>
          <w:sz w:val="24"/>
          <w:szCs w:val="24"/>
        </w:rPr>
        <w:t xml:space="preserve">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технических правил и т.п.) работодатель имеет право применить следующие дисциплинарные взыскания: • замечание; • выговор; • увольнение. Применение дисциплинарных взысканий, не предусмотренных федеральными законами, настоящими Правилами не допускается.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состоянии алкогольного, наркотического и</w:t>
      </w:r>
      <w:r w:rsidR="00733FB8">
        <w:rPr>
          <w:rFonts w:ascii="Times New Roman" w:hAnsi="Times New Roman" w:cs="Times New Roman"/>
          <w:sz w:val="24"/>
          <w:szCs w:val="24"/>
        </w:rPr>
        <w:t>ли иного токсического опьянения.</w:t>
      </w:r>
      <w:r w:rsidRPr="001D4206">
        <w:rPr>
          <w:rFonts w:ascii="Times New Roman" w:hAnsi="Times New Roman" w:cs="Times New Roman"/>
          <w:sz w:val="24"/>
          <w:szCs w:val="24"/>
        </w:rPr>
        <w:t xml:space="preserve">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8.5. За каждый дисциплинарный проступок может быть наложено только одно дисциплинарное взыскание.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 чем двумя работниками-свидетелями такого отказа.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8.7. Не предоставление работником объяснения не является препятствием для применения дисциплинарного взыскания.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8.9. Дисциплинарное взыскание применяется не позднее одного месяца со дня обнаружения проступка, не считая времени болезни и отпуска работника.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lastRenderedPageBreak/>
        <w:t xml:space="preserve">8.10. Дисциплинарного взыскания применяются приказом по Учреждению, в котором отражается: • существо дисциплинарного проступка; • время совершения и время обнаружения дисциплинарного проступка; • вид применяемого взыскания. </w:t>
      </w:r>
    </w:p>
    <w:p w:rsidR="00733FB8" w:rsidRDefault="001D4206" w:rsidP="008E5932">
      <w:pPr>
        <w:spacing w:after="0" w:line="240" w:lineRule="auto"/>
        <w:jc w:val="both"/>
        <w:rPr>
          <w:rFonts w:ascii="Times New Roman" w:hAnsi="Times New Roman" w:cs="Times New Roman"/>
          <w:sz w:val="24"/>
          <w:szCs w:val="24"/>
        </w:rPr>
      </w:pPr>
      <w:r w:rsidRPr="001D4206">
        <w:rPr>
          <w:rFonts w:ascii="Times New Roman" w:hAnsi="Times New Roman" w:cs="Times New Roman"/>
          <w:sz w:val="24"/>
          <w:szCs w:val="24"/>
        </w:rPr>
        <w:t xml:space="preserve">8.11. Дисциплинарное взыскания может быть снято по заявлению работника не ранее одного месяца, с момента издания приказа о его наложении. </w:t>
      </w:r>
    </w:p>
    <w:p w:rsidR="001D4206" w:rsidRPr="001D4206" w:rsidRDefault="001D4206" w:rsidP="008E5932">
      <w:pPr>
        <w:spacing w:after="0" w:line="240" w:lineRule="auto"/>
        <w:jc w:val="both"/>
        <w:rPr>
          <w:rFonts w:ascii="Times New Roman" w:hAnsi="Times New Roman" w:cs="Times New Roman"/>
          <w:b/>
          <w:sz w:val="24"/>
          <w:szCs w:val="24"/>
        </w:rPr>
      </w:pPr>
      <w:r w:rsidRPr="001D4206">
        <w:rPr>
          <w:rFonts w:ascii="Times New Roman" w:hAnsi="Times New Roman" w:cs="Times New Roman"/>
          <w:sz w:val="24"/>
          <w:szCs w:val="24"/>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sectPr w:rsidR="001D4206" w:rsidRPr="001D4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69"/>
    <w:rsid w:val="001D4206"/>
    <w:rsid w:val="00502981"/>
    <w:rsid w:val="00733FB8"/>
    <w:rsid w:val="008E5932"/>
    <w:rsid w:val="009563FB"/>
    <w:rsid w:val="00B960BD"/>
    <w:rsid w:val="00BA7B9E"/>
    <w:rsid w:val="00C51D69"/>
    <w:rsid w:val="00D7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2612"/>
  <w15:chartTrackingRefBased/>
  <w15:docId w15:val="{9FCCA0FF-34C5-4ECF-92C8-E43F4AD1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C51D69"/>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4">
    <w:name w:val="Balloon Text"/>
    <w:basedOn w:val="a"/>
    <w:link w:val="a5"/>
    <w:uiPriority w:val="99"/>
    <w:semiHidden/>
    <w:unhideWhenUsed/>
    <w:rsid w:val="00733F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kdouds3.uzl@tularegion.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F870-BFC7-4E7E-A148-02E34138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8137</Words>
  <Characters>46384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3</dc:creator>
  <cp:keywords/>
  <dc:description/>
  <cp:lastModifiedBy>МДОУ 3</cp:lastModifiedBy>
  <cp:revision>3</cp:revision>
  <cp:lastPrinted>2021-05-25T08:33:00Z</cp:lastPrinted>
  <dcterms:created xsi:type="dcterms:W3CDTF">2021-05-25T07:26:00Z</dcterms:created>
  <dcterms:modified xsi:type="dcterms:W3CDTF">2021-05-25T08:35:00Z</dcterms:modified>
</cp:coreProperties>
</file>